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59" w:rsidRDefault="004A57C8">
      <w:pPr>
        <w:spacing w:after="200" w:line="276" w:lineRule="auto"/>
      </w:pPr>
      <w:r>
        <w:rPr>
          <w:noProof/>
          <w:color w:val="auto"/>
          <w:kern w:val="0"/>
          <w:sz w:val="24"/>
          <w:szCs w:val="24"/>
          <w:lang w:val="fr-FR" w:eastAsia="fr-FR"/>
        </w:rPr>
        <w:drawing>
          <wp:anchor distT="36576" distB="36576" distL="36576" distR="36576" simplePos="0" relativeHeight="251654144" behindDoc="0" locked="0" layoutInCell="1" allowOverlap="1">
            <wp:simplePos x="0" y="0"/>
            <wp:positionH relativeFrom="column">
              <wp:posOffset>3386455</wp:posOffset>
            </wp:positionH>
            <wp:positionV relativeFrom="paragraph">
              <wp:posOffset>-899795</wp:posOffset>
            </wp:positionV>
            <wp:extent cx="3514725" cy="904875"/>
            <wp:effectExtent l="19050" t="0" r="9525" b="0"/>
            <wp:wrapNone/>
            <wp:docPr id="2" name="Picture 8" descr="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
                    <pic:cNvPicPr>
                      <a:picLocks noChangeAspect="1" noChangeArrowheads="1"/>
                    </pic:cNvPicPr>
                  </pic:nvPicPr>
                  <pic:blipFill>
                    <a:blip r:embed="rId7" cstate="print"/>
                    <a:srcRect/>
                    <a:stretch>
                      <a:fillRect/>
                    </a:stretch>
                  </pic:blipFill>
                  <pic:spPr bwMode="auto">
                    <a:xfrm>
                      <a:off x="0" y="0"/>
                      <a:ext cx="3514725" cy="904875"/>
                    </a:xfrm>
                    <a:prstGeom prst="rect">
                      <a:avLst/>
                    </a:prstGeom>
                    <a:noFill/>
                    <a:ln w="9525" algn="in">
                      <a:noFill/>
                      <a:miter lim="800000"/>
                      <a:headEnd/>
                      <a:tailEnd/>
                    </a:ln>
                    <a:effectLst/>
                  </pic:spPr>
                </pic:pic>
              </a:graphicData>
            </a:graphic>
          </wp:anchor>
        </w:drawing>
      </w:r>
      <w:r w:rsidR="00347B47" w:rsidRPr="00347B47">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26pt;margin-top:-23.6pt;width:513.9pt;height:132.75pt;z-index:251659264;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26;mso-column-margin:5.7pt" inset="2.85pt,2.85pt,2.85pt,2.85pt">
              <w:txbxContent>
                <w:p w:rsidR="00C75E76" w:rsidRPr="00C75E76" w:rsidRDefault="00C75E76" w:rsidP="00C75E76">
                  <w:pPr>
                    <w:pStyle w:val="Title"/>
                    <w:widowControl w:val="0"/>
                    <w:jc w:val="left"/>
                    <w:rPr>
                      <w:rFonts w:ascii="Cambria" w:hAnsi="Cambria"/>
                      <w:kern w:val="36"/>
                      <w:sz w:val="24"/>
                      <w:szCs w:val="24"/>
                    </w:rPr>
                  </w:pPr>
                  <w:r w:rsidRPr="00C75E76">
                    <w:rPr>
                      <w:rFonts w:ascii="Cambria" w:hAnsi="Cambria"/>
                      <w:kern w:val="36"/>
                      <w:sz w:val="72"/>
                      <w:szCs w:val="72"/>
                    </w:rPr>
                    <w:t>TS</w:t>
                  </w:r>
                  <w:r w:rsidR="00BC292E" w:rsidRPr="00887E4D">
                    <w:rPr>
                      <w:rFonts w:ascii="Cambria" w:hAnsi="Cambria"/>
                      <w:color w:val="auto"/>
                      <w:kern w:val="36"/>
                      <w:sz w:val="72"/>
                      <w:szCs w:val="72"/>
                    </w:rPr>
                    <w:t>plus</w:t>
                  </w:r>
                  <w:r w:rsidR="002362E0" w:rsidRPr="00887E4D">
                    <w:rPr>
                      <w:rFonts w:cs="Helvetica"/>
                      <w:i/>
                      <w:color w:val="auto"/>
                      <w:sz w:val="52"/>
                      <w:szCs w:val="52"/>
                    </w:rPr>
                    <w:t xml:space="preserve"> </w:t>
                  </w:r>
                  <w:r w:rsidR="00BC292E">
                    <w:rPr>
                      <w:rFonts w:cs="Helvetica"/>
                      <w:i/>
                      <w:color w:val="C0504D" w:themeColor="accent2"/>
                      <w:sz w:val="52"/>
                      <w:szCs w:val="52"/>
                    </w:rPr>
                    <w:t xml:space="preserve"> </w:t>
                  </w:r>
                  <w:r w:rsidRPr="00C75E76">
                    <w:rPr>
                      <w:rFonts w:ascii="Cambria" w:hAnsi="Cambria"/>
                      <w:kern w:val="36"/>
                      <w:sz w:val="72"/>
                      <w:szCs w:val="72"/>
                    </w:rPr>
                    <w:t xml:space="preserve">Solutions for the </w:t>
                  </w:r>
                  <w:r w:rsidRPr="00C75E76">
                    <w:rPr>
                      <w:rFonts w:ascii="Cambria" w:hAnsi="Cambria"/>
                      <w:kern w:val="36"/>
                      <w:sz w:val="72"/>
                      <w:szCs w:val="72"/>
                    </w:rPr>
                    <w:br/>
                    <w:t>Bring–Your–Own–Device (BYOD) Era</w:t>
                  </w:r>
                  <w:r w:rsidRPr="00C75E76">
                    <w:rPr>
                      <w:rFonts w:ascii="Times New Roman" w:hAnsi="Times New Roman"/>
                      <w:b w:val="0"/>
                      <w:bCs w:val="0"/>
                      <w:sz w:val="72"/>
                      <w:szCs w:val="72"/>
                    </w:rPr>
                    <w:t xml:space="preserve"> </w:t>
                  </w:r>
                </w:p>
              </w:txbxContent>
            </v:textbox>
          </v:shape>
        </w:pict>
      </w:r>
    </w:p>
    <w:p w:rsidR="00436759" w:rsidRDefault="00436759"/>
    <w:p w:rsidR="00436759" w:rsidRDefault="00436759">
      <w:pPr>
        <w:spacing w:after="200" w:line="276" w:lineRule="auto"/>
      </w:pPr>
    </w:p>
    <w:p w:rsidR="00436759" w:rsidRDefault="00347B47">
      <w:pPr>
        <w:spacing w:after="200" w:line="276" w:lineRule="auto"/>
      </w:pPr>
      <w:r w:rsidRPr="00347B47">
        <w:rPr>
          <w:noProof/>
          <w:color w:val="auto"/>
          <w:kern w:val="0"/>
          <w:sz w:val="24"/>
          <w:szCs w:val="24"/>
          <w:lang w:val="fr-FR" w:eastAsia="fr-FR"/>
        </w:rPr>
        <w:pict>
          <v:shape id="_x0000_s1058" type="#_x0000_t202" style="position:absolute;margin-left:249.25pt;margin-top:201.85pt;width:252.9pt;height:403.5pt;z-index:25167462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8;mso-column-margin:5.7pt" inset="2.85pt,2.85pt,2.85pt,2.85pt">
              <w:txbxContent>
                <w:p w:rsidR="006D4BE3" w:rsidRPr="00C75E76" w:rsidRDefault="006D4BE3" w:rsidP="006D4BE3">
                  <w:pPr>
                    <w:widowControl w:val="0"/>
                    <w:rPr>
                      <w:rFonts w:ascii="Calibri" w:hAnsi="Calibri" w:cs="Calibri"/>
                      <w:b/>
                      <w:bCs/>
                      <w:sz w:val="24"/>
                      <w:szCs w:val="24"/>
                    </w:rPr>
                  </w:pPr>
                  <w:r w:rsidRPr="00C75E76">
                    <w:rPr>
                      <w:rFonts w:ascii="Calibri" w:hAnsi="Calibri" w:cs="Calibri"/>
                      <w:b/>
                      <w:bCs/>
                      <w:sz w:val="24"/>
                      <w:szCs w:val="24"/>
                    </w:rPr>
                    <w:t>Solutions for BYOD include:</w:t>
                  </w:r>
                </w:p>
                <w:p w:rsidR="006D4BE3" w:rsidRPr="00C75E76" w:rsidRDefault="006D4BE3" w:rsidP="006D4BE3">
                  <w:pPr>
                    <w:widowControl w:val="0"/>
                    <w:rPr>
                      <w:rFonts w:ascii="Calibri" w:hAnsi="Calibri" w:cs="Calibri"/>
                      <w:b/>
                      <w:bCs/>
                      <w:sz w:val="24"/>
                      <w:szCs w:val="24"/>
                    </w:rPr>
                  </w:pPr>
                  <w:r w:rsidRPr="00C75E76">
                    <w:rPr>
                      <w:rFonts w:ascii="Calibri" w:hAnsi="Calibri" w:cs="Calibri"/>
                      <w:b/>
                      <w:bCs/>
                      <w:sz w:val="24"/>
                      <w:szCs w:val="24"/>
                    </w:rPr>
                    <w:t> </w:t>
                  </w:r>
                </w:p>
                <w:p w:rsidR="006D4BE3" w:rsidRPr="00C75E76" w:rsidRDefault="00996B46" w:rsidP="003D6B76">
                  <w:pPr>
                    <w:spacing w:line="273" w:lineRule="auto"/>
                    <w:jc w:val="both"/>
                    <w:rPr>
                      <w:rFonts w:ascii="Calibri" w:hAnsi="Calibri" w:cs="Calibri"/>
                      <w:sz w:val="24"/>
                      <w:szCs w:val="24"/>
                    </w:rPr>
                  </w:pPr>
                  <w:r w:rsidRPr="00996B46">
                    <w:rPr>
                      <w:rFonts w:ascii="Calibri" w:hAnsi="Calibri" w:cs="Calibri"/>
                      <w:b/>
                      <w:sz w:val="24"/>
                      <w:szCs w:val="24"/>
                    </w:rPr>
                    <w:t>TS</w:t>
                  </w:r>
                  <w:r w:rsidRPr="00BC292E">
                    <w:rPr>
                      <w:rFonts w:ascii="Calibri" w:hAnsi="Calibri" w:cs="Calibri"/>
                      <w:b/>
                      <w:i/>
                      <w:color w:val="F68B32"/>
                      <w:sz w:val="24"/>
                      <w:szCs w:val="24"/>
                    </w:rPr>
                    <w:t>plus</w:t>
                  </w:r>
                  <w:r>
                    <w:rPr>
                      <w:rFonts w:ascii="Calibri" w:hAnsi="Calibri" w:cs="Calibri"/>
                      <w:b/>
                      <w:bCs/>
                      <w:sz w:val="24"/>
                      <w:szCs w:val="24"/>
                    </w:rPr>
                    <w:t xml:space="preserve"> </w:t>
                  </w:r>
                  <w:r w:rsidR="006D4BE3" w:rsidRPr="00C75E76">
                    <w:rPr>
                      <w:rFonts w:ascii="Calibri" w:hAnsi="Calibri" w:cs="Calibri"/>
                      <w:b/>
                      <w:bCs/>
                      <w:sz w:val="24"/>
                      <w:szCs w:val="24"/>
                    </w:rPr>
                    <w:t>HTML5 RDP Client</w:t>
                  </w:r>
                  <w:r w:rsidR="006D4BE3" w:rsidRPr="00C75E76">
                    <w:rPr>
                      <w:rFonts w:ascii="Calibri" w:hAnsi="Calibri" w:cs="Calibri"/>
                      <w:sz w:val="24"/>
                      <w:szCs w:val="24"/>
                    </w:rPr>
                    <w:t xml:space="preserve"> - One of the main challenges of BYOD is the wide variety of devices that IT staff must manage. TSplus enables employees to run MS Office and other Windows applications through HTML5 browsers, from anywhere, using any device. There's no client software to install, which minimizes the intervention required by IT staff.</w:t>
                  </w:r>
                </w:p>
                <w:p w:rsidR="006D4BE3" w:rsidRPr="00C75E76" w:rsidRDefault="006D4BE3" w:rsidP="006D4BE3">
                  <w:pPr>
                    <w:spacing w:line="273" w:lineRule="auto"/>
                    <w:jc w:val="both"/>
                    <w:rPr>
                      <w:rFonts w:ascii="Calibri" w:hAnsi="Calibri" w:cs="Calibri"/>
                      <w:sz w:val="24"/>
                      <w:szCs w:val="24"/>
                    </w:rPr>
                  </w:pPr>
                  <w:r w:rsidRPr="00C75E76">
                    <w:rPr>
                      <w:rFonts w:ascii="Calibri" w:hAnsi="Calibri" w:cs="Calibri"/>
                      <w:sz w:val="24"/>
                      <w:szCs w:val="24"/>
                    </w:rPr>
                    <w:t> </w:t>
                  </w:r>
                </w:p>
                <w:p w:rsidR="006D4BE3" w:rsidRPr="00C75E76" w:rsidRDefault="00996B46" w:rsidP="003D6B76">
                  <w:pPr>
                    <w:widowControl w:val="0"/>
                    <w:rPr>
                      <w:rFonts w:ascii="Calibri" w:hAnsi="Calibri" w:cs="Calibri"/>
                      <w:sz w:val="24"/>
                      <w:szCs w:val="24"/>
                    </w:rPr>
                  </w:pPr>
                  <w:r w:rsidRPr="00996B46">
                    <w:rPr>
                      <w:rFonts w:ascii="Calibri" w:hAnsi="Calibri" w:cs="Calibri"/>
                      <w:b/>
                      <w:sz w:val="24"/>
                      <w:szCs w:val="24"/>
                    </w:rPr>
                    <w:t>TS</w:t>
                  </w:r>
                  <w:r w:rsidRPr="00BC292E">
                    <w:rPr>
                      <w:rFonts w:ascii="Calibri" w:hAnsi="Calibri" w:cs="Calibri"/>
                      <w:b/>
                      <w:i/>
                      <w:color w:val="F68B32"/>
                      <w:sz w:val="24"/>
                      <w:szCs w:val="24"/>
                    </w:rPr>
                    <w:t>plus</w:t>
                  </w:r>
                  <w:r w:rsidR="006D4BE3" w:rsidRPr="00996B46">
                    <w:rPr>
                      <w:rFonts w:ascii="Calibri" w:hAnsi="Calibri" w:cs="Calibri"/>
                      <w:b/>
                      <w:bCs/>
                      <w:color w:val="F79646" w:themeColor="accent6"/>
                      <w:sz w:val="24"/>
                      <w:szCs w:val="24"/>
                    </w:rPr>
                    <w:t xml:space="preserve"> </w:t>
                  </w:r>
                  <w:r w:rsidR="006D4BE3" w:rsidRPr="00C75E76">
                    <w:rPr>
                      <w:rFonts w:ascii="Calibri" w:hAnsi="Calibri" w:cs="Calibri"/>
                      <w:b/>
                      <w:bCs/>
                      <w:sz w:val="24"/>
                      <w:szCs w:val="24"/>
                    </w:rPr>
                    <w:t xml:space="preserve">Web Access Portal </w:t>
                  </w:r>
                  <w:r w:rsidR="006D4BE3" w:rsidRPr="00C75E76">
                    <w:rPr>
                      <w:rFonts w:ascii="Calibri" w:hAnsi="Calibri" w:cs="Calibri"/>
                      <w:sz w:val="24"/>
                      <w:szCs w:val="24"/>
                    </w:rPr>
                    <w:t>(the Alternative to Citrix) - the premium solution for organizations that want more control of BYOD.</w:t>
                  </w:r>
                </w:p>
                <w:p w:rsidR="006D4BE3" w:rsidRPr="00C75E76" w:rsidRDefault="006D4BE3" w:rsidP="006D4BE3">
                  <w:pPr>
                    <w:widowControl w:val="0"/>
                    <w:jc w:val="both"/>
                    <w:rPr>
                      <w:rFonts w:ascii="Calibri" w:hAnsi="Calibri" w:cs="Calibri"/>
                      <w:b/>
                      <w:bCs/>
                      <w:sz w:val="24"/>
                      <w:szCs w:val="24"/>
                    </w:rPr>
                  </w:pPr>
                  <w:r w:rsidRPr="00C75E76">
                    <w:rPr>
                      <w:rFonts w:ascii="Calibri" w:hAnsi="Calibri" w:cs="Calibri"/>
                      <w:b/>
                      <w:bCs/>
                      <w:sz w:val="24"/>
                      <w:szCs w:val="24"/>
                    </w:rPr>
                    <w:t> </w:t>
                  </w:r>
                </w:p>
                <w:p w:rsidR="006D4BE3" w:rsidRPr="00C75E76" w:rsidRDefault="006D4BE3" w:rsidP="003D6B76">
                  <w:pPr>
                    <w:spacing w:line="273" w:lineRule="auto"/>
                    <w:rPr>
                      <w:rFonts w:ascii="Calibri" w:hAnsi="Calibri" w:cs="Calibri"/>
                      <w:sz w:val="24"/>
                      <w:szCs w:val="24"/>
                    </w:rPr>
                  </w:pPr>
                  <w:r w:rsidRPr="00996B46">
                    <w:rPr>
                      <w:rFonts w:ascii="Calibri" w:hAnsi="Calibri" w:cs="Calibri"/>
                      <w:b/>
                      <w:sz w:val="24"/>
                      <w:szCs w:val="24"/>
                    </w:rPr>
                    <w:t>TS</w:t>
                  </w:r>
                  <w:r w:rsidRPr="00BC292E">
                    <w:rPr>
                      <w:rFonts w:ascii="Calibri" w:hAnsi="Calibri" w:cs="Calibri"/>
                      <w:b/>
                      <w:i/>
                      <w:color w:val="F68B32"/>
                      <w:sz w:val="24"/>
                      <w:szCs w:val="24"/>
                    </w:rPr>
                    <w:t>plus</w:t>
                  </w:r>
                  <w:r w:rsidRPr="00BC292E">
                    <w:rPr>
                      <w:rFonts w:ascii="Calibri" w:hAnsi="Calibri" w:cs="Calibri"/>
                      <w:color w:val="F68B32"/>
                      <w:sz w:val="24"/>
                      <w:szCs w:val="24"/>
                    </w:rPr>
                    <w:t xml:space="preserve"> </w:t>
                  </w:r>
                  <w:r>
                    <w:rPr>
                      <w:rFonts w:ascii="Calibri" w:hAnsi="Calibri" w:cs="Calibri"/>
                      <w:sz w:val="24"/>
                      <w:szCs w:val="24"/>
                    </w:rPr>
                    <w:t xml:space="preserve">Web Access Portal provides secure, managed and </w:t>
                  </w:r>
                  <w:r w:rsidRPr="00C75E76">
                    <w:rPr>
                      <w:rFonts w:ascii="Calibri" w:hAnsi="Calibri" w:cs="Calibri"/>
                      <w:sz w:val="24"/>
                      <w:szCs w:val="24"/>
                    </w:rPr>
                    <w:t xml:space="preserve">accelerated access from local and any remote servers location, to text or graphics-rich Windows applications and to Windows desktops. </w:t>
                  </w:r>
                </w:p>
                <w:p w:rsidR="006D4BE3" w:rsidRPr="00C75E76" w:rsidRDefault="006D4BE3" w:rsidP="006D4BE3">
                  <w:pPr>
                    <w:spacing w:line="273" w:lineRule="auto"/>
                    <w:jc w:val="both"/>
                    <w:rPr>
                      <w:rFonts w:ascii="Calibri" w:hAnsi="Calibri" w:cs="Calibri"/>
                      <w:sz w:val="24"/>
                      <w:szCs w:val="24"/>
                    </w:rPr>
                  </w:pPr>
                  <w:r w:rsidRPr="00C75E76">
                    <w:rPr>
                      <w:rFonts w:ascii="Calibri" w:hAnsi="Calibri" w:cs="Calibri"/>
                      <w:sz w:val="24"/>
                      <w:szCs w:val="24"/>
                    </w:rPr>
                    <w:t> </w:t>
                  </w:r>
                </w:p>
                <w:p w:rsidR="006D4BE3" w:rsidRPr="003D6B76" w:rsidRDefault="006D4BE3" w:rsidP="003D6B76">
                  <w:pPr>
                    <w:spacing w:line="273" w:lineRule="auto"/>
                    <w:rPr>
                      <w:rFonts w:ascii="Calibri" w:hAnsi="Calibri"/>
                      <w:b/>
                      <w:bCs/>
                      <w:sz w:val="24"/>
                      <w:szCs w:val="24"/>
                    </w:rPr>
                  </w:pPr>
                  <w:r w:rsidRPr="003D6B76">
                    <w:rPr>
                      <w:rFonts w:ascii="Calibri" w:hAnsi="Calibri" w:cs="Calibri"/>
                      <w:sz w:val="24"/>
                      <w:szCs w:val="24"/>
                    </w:rPr>
                    <w:t>These may be hosted on Terminal Services / RDS / Cloud hosted</w:t>
                  </w:r>
                  <w:r w:rsidRPr="003D6B76">
                    <w:rPr>
                      <w:rFonts w:ascii="Calibri" w:hAnsi="Calibri"/>
                      <w:sz w:val="28"/>
                      <w:szCs w:val="28"/>
                    </w:rPr>
                    <w:t xml:space="preserve"> </w:t>
                  </w:r>
                  <w:r w:rsidRPr="003D6B76">
                    <w:rPr>
                      <w:rFonts w:ascii="Calibri" w:hAnsi="Calibri"/>
                      <w:sz w:val="24"/>
                      <w:szCs w:val="24"/>
                    </w:rPr>
                    <w:t>platforms, physical desktops and the Web.</w:t>
                  </w:r>
                </w:p>
              </w:txbxContent>
            </v:textbox>
          </v:shape>
        </w:pict>
      </w:r>
      <w:r w:rsidR="003D6B76">
        <w:rPr>
          <w:noProof/>
          <w:color w:val="auto"/>
          <w:kern w:val="0"/>
          <w:sz w:val="24"/>
          <w:szCs w:val="24"/>
          <w:lang w:val="fr-FR" w:eastAsia="fr-FR"/>
        </w:rPr>
        <w:drawing>
          <wp:anchor distT="36576" distB="36576" distL="36576" distR="36576" simplePos="0" relativeHeight="251650048" behindDoc="0" locked="0" layoutInCell="1" allowOverlap="1">
            <wp:simplePos x="0" y="0"/>
            <wp:positionH relativeFrom="column">
              <wp:posOffset>3853180</wp:posOffset>
            </wp:positionH>
            <wp:positionV relativeFrom="paragraph">
              <wp:posOffset>688340</wp:posOffset>
            </wp:positionV>
            <wp:extent cx="2476500" cy="1724025"/>
            <wp:effectExtent l="19050" t="0" r="0" b="0"/>
            <wp:wrapNone/>
            <wp:docPr id="6" name="Picture 6" descr="j02410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j0241077"/>
                    <pic:cNvPicPr preferRelativeResize="0">
                      <a:picLocks noChangeArrowheads="1" noChangeShapeType="1"/>
                    </pic:cNvPicPr>
                  </pic:nvPicPr>
                  <pic:blipFill>
                    <a:blip r:embed="rId8" cstate="print"/>
                    <a:srcRect/>
                    <a:stretch>
                      <a:fillRect/>
                    </a:stretch>
                  </pic:blipFill>
                  <pic:spPr bwMode="auto">
                    <a:xfrm>
                      <a:off x="0" y="0"/>
                      <a:ext cx="2476500" cy="1724025"/>
                    </a:xfrm>
                    <a:prstGeom prst="rect">
                      <a:avLst/>
                    </a:prstGeom>
                    <a:noFill/>
                    <a:ln w="0" algn="in">
                      <a:noFill/>
                      <a:miter lim="800000"/>
                      <a:headEnd/>
                      <a:tailEnd/>
                    </a:ln>
                    <a:effectLst/>
                  </pic:spPr>
                </pic:pic>
              </a:graphicData>
            </a:graphic>
          </wp:anchor>
        </w:drawing>
      </w:r>
      <w:r w:rsidRPr="00347B47">
        <w:rPr>
          <w:color w:val="auto"/>
          <w:kern w:val="0"/>
          <w:sz w:val="24"/>
          <w:szCs w:val="24"/>
        </w:rPr>
        <w:pict>
          <v:shape id="_x0000_s1027" type="#_x0000_t202" style="position:absolute;margin-left:-26pt;margin-top:58.05pt;width:321.15pt;height:134.9pt;z-index:251658240;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27;mso-column-margin:5.7pt" inset="2.85pt,2.85pt,2.85pt,2.85pt">
              <w:txbxContent>
                <w:p w:rsidR="00C75E76" w:rsidRPr="00C75E76" w:rsidRDefault="00C75E76" w:rsidP="003D6B76">
                  <w:pPr>
                    <w:widowControl w:val="0"/>
                    <w:rPr>
                      <w:rFonts w:ascii="Calibri" w:hAnsi="Calibri" w:cs="Calibri"/>
                      <w:sz w:val="24"/>
                      <w:szCs w:val="24"/>
                    </w:rPr>
                  </w:pPr>
                  <w:r w:rsidRPr="00C75E76">
                    <w:rPr>
                      <w:rFonts w:ascii="Calibri" w:hAnsi="Calibri" w:cs="Calibri"/>
                      <w:sz w:val="24"/>
                      <w:szCs w:val="24"/>
                    </w:rPr>
                    <w:t xml:space="preserve">Embrace BYOD - minimize IT hassles and help desk support </w:t>
                  </w:r>
                  <w:r w:rsidR="00996B46">
                    <w:rPr>
                      <w:rFonts w:ascii="Calibri" w:hAnsi="Calibri" w:cs="Calibri"/>
                      <w:sz w:val="24"/>
                      <w:szCs w:val="24"/>
                    </w:rPr>
                    <w:t xml:space="preserve">load. Take advantage of </w:t>
                  </w:r>
                  <w:r w:rsidR="00996B46" w:rsidRPr="00996B46">
                    <w:rPr>
                      <w:rFonts w:ascii="Calibri" w:hAnsi="Calibri" w:cs="Calibri"/>
                      <w:b/>
                      <w:sz w:val="24"/>
                      <w:szCs w:val="24"/>
                    </w:rPr>
                    <w:t>TS</w:t>
                  </w:r>
                  <w:r w:rsidR="00996B46" w:rsidRPr="00BC292E">
                    <w:rPr>
                      <w:rFonts w:ascii="Calibri" w:hAnsi="Calibri" w:cs="Calibri"/>
                      <w:b/>
                      <w:i/>
                      <w:color w:val="F68B32"/>
                      <w:sz w:val="24"/>
                      <w:szCs w:val="24"/>
                    </w:rPr>
                    <w:t>plus</w:t>
                  </w:r>
                  <w:r w:rsidR="00996B46" w:rsidRPr="00BC292E">
                    <w:rPr>
                      <w:rFonts w:ascii="Calibri" w:hAnsi="Calibri" w:cs="Calibri"/>
                      <w:color w:val="F68B32"/>
                      <w:sz w:val="24"/>
                      <w:szCs w:val="24"/>
                    </w:rPr>
                    <w:t xml:space="preserve"> </w:t>
                  </w:r>
                  <w:r w:rsidR="00996B46">
                    <w:rPr>
                      <w:rFonts w:ascii="Calibri" w:hAnsi="Calibri" w:cs="Calibri"/>
                      <w:sz w:val="24"/>
                      <w:szCs w:val="24"/>
                    </w:rPr>
                    <w:t>features and</w:t>
                  </w:r>
                  <w:r w:rsidRPr="00C75E76">
                    <w:rPr>
                      <w:rFonts w:ascii="Calibri" w:hAnsi="Calibri" w:cs="Calibri"/>
                      <w:sz w:val="24"/>
                      <w:szCs w:val="24"/>
                    </w:rPr>
                    <w:t xml:space="preserve"> secure, anywhere, any device connectivity and access management solutions. </w:t>
                  </w:r>
                </w:p>
                <w:p w:rsidR="00C75E76" w:rsidRPr="00C75E76" w:rsidRDefault="00C75E76" w:rsidP="00C75E76">
                  <w:pPr>
                    <w:widowControl w:val="0"/>
                    <w:jc w:val="both"/>
                    <w:rPr>
                      <w:rFonts w:ascii="Calibri" w:hAnsi="Calibri" w:cs="Calibri"/>
                      <w:sz w:val="24"/>
                      <w:szCs w:val="24"/>
                    </w:rPr>
                  </w:pPr>
                  <w:r w:rsidRPr="00C75E76">
                    <w:rPr>
                      <w:rFonts w:ascii="Calibri" w:hAnsi="Calibri" w:cs="Calibri"/>
                      <w:sz w:val="24"/>
                      <w:szCs w:val="24"/>
                    </w:rPr>
                    <w:t> </w:t>
                  </w:r>
                </w:p>
                <w:p w:rsidR="00C75E76" w:rsidRDefault="00C75E76" w:rsidP="00C75E76">
                  <w:pPr>
                    <w:widowControl w:val="0"/>
                    <w:jc w:val="both"/>
                    <w:rPr>
                      <w:rFonts w:ascii="Calibri" w:hAnsi="Calibri" w:cs="Calibri"/>
                      <w:sz w:val="24"/>
                      <w:szCs w:val="24"/>
                    </w:rPr>
                  </w:pPr>
                  <w:r>
                    <w:rPr>
                      <w:rFonts w:ascii="Calibri" w:hAnsi="Calibri" w:cs="Calibri"/>
                      <w:sz w:val="24"/>
                      <w:szCs w:val="24"/>
                    </w:rPr>
                    <w:t xml:space="preserve">It goes by many different names (BYOD, BYOT, BYOC, </w:t>
                  </w:r>
                  <w:proofErr w:type="spellStart"/>
                  <w:r>
                    <w:rPr>
                      <w:rFonts w:ascii="Calibri" w:hAnsi="Calibri" w:cs="Calibri"/>
                      <w:sz w:val="24"/>
                      <w:szCs w:val="24"/>
                    </w:rPr>
                    <w:t>Consumerization</w:t>
                  </w:r>
                  <w:proofErr w:type="spellEnd"/>
                  <w:r>
                    <w:rPr>
                      <w:rFonts w:ascii="Calibri" w:hAnsi="Calibri" w:cs="Calibri"/>
                      <w:sz w:val="24"/>
                      <w:szCs w:val="24"/>
                    </w:rPr>
                    <w:t xml:space="preserve"> of IT) but one thing is clear: More and more people want to use their own devices in their place of work or study.</w:t>
                  </w:r>
                  <w:r w:rsidRPr="00C75E76">
                    <w:rPr>
                      <w:rFonts w:ascii="Calibri" w:hAnsi="Calibri" w:cs="Calibri"/>
                      <w:sz w:val="24"/>
                      <w:szCs w:val="24"/>
                    </w:rPr>
                    <w:tab/>
                    <w:t xml:space="preserve"> </w:t>
                  </w:r>
                </w:p>
              </w:txbxContent>
            </v:textbox>
          </v:shape>
        </w:pict>
      </w:r>
      <w:r w:rsidRPr="00347B47">
        <w:rPr>
          <w:color w:val="auto"/>
          <w:kern w:val="0"/>
          <w:sz w:val="24"/>
          <w:szCs w:val="24"/>
        </w:rPr>
        <w:pict>
          <v:line id="_x0000_s1044" style="position:absolute;z-index:251664384;visibility:visible;mso-wrap-edited:f;mso-wrap-distance-left:2.88pt;mso-wrap-distance-top:2.88pt;mso-wrap-distance-right:2.88pt;mso-wrap-distance-bottom:2.88pt;mso-position-horizontal-relative:text;mso-position-vertical-relative:text" from="241.9pt,231.1pt" to="241.9pt,591.1pt" strokecolor="#cce6e6" strokeweight="4pt" o:cliptowrap="t">
            <v:stroke>
              <o:left v:ext="view" color="black [0]"/>
              <o:top v:ext="view" color="black [0]"/>
              <o:right v:ext="view" color="black [0]"/>
              <o:bottom v:ext="view" color="black [0]"/>
              <o:column v:ext="view" color="black [0]"/>
            </v:stroke>
            <v:shadow color="#ccc"/>
          </v:line>
        </w:pict>
      </w:r>
      <w:r w:rsidRPr="00347B47">
        <w:rPr>
          <w:noProof/>
          <w:color w:val="auto"/>
          <w:kern w:val="0"/>
          <w:sz w:val="24"/>
          <w:szCs w:val="24"/>
          <w:lang w:val="fr-FR" w:eastAsia="fr-FR"/>
        </w:rPr>
        <w:pict>
          <v:shape id="_x0000_s1057" type="#_x0000_t202" style="position:absolute;margin-left:-25.1pt;margin-top:201.85pt;width:252.9pt;height:409.85pt;z-index:251673600;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7;mso-column-margin:5.7pt" inset="2.85pt,2.85pt,2.85pt,2.85pt">
              <w:txbxContent>
                <w:p w:rsidR="006D4BE3" w:rsidRDefault="006D4BE3" w:rsidP="006D4BE3">
                  <w:pPr>
                    <w:widowControl w:val="0"/>
                    <w:jc w:val="both"/>
                    <w:rPr>
                      <w:rFonts w:ascii="Calibri" w:hAnsi="Calibri" w:cs="Calibri"/>
                      <w:b/>
                      <w:bCs/>
                      <w:sz w:val="24"/>
                      <w:szCs w:val="24"/>
                    </w:rPr>
                  </w:pPr>
                  <w:r>
                    <w:rPr>
                      <w:rFonts w:ascii="Calibri" w:hAnsi="Calibri" w:cs="Calibri"/>
                      <w:b/>
                      <w:bCs/>
                      <w:sz w:val="25"/>
                      <w:szCs w:val="25"/>
                    </w:rPr>
                    <w:t xml:space="preserve">A recent </w:t>
                  </w:r>
                  <w:r>
                    <w:rPr>
                      <w:rFonts w:ascii="Calibri" w:hAnsi="Calibri" w:cs="Calibri"/>
                      <w:b/>
                      <w:bCs/>
                      <w:sz w:val="24"/>
                      <w:szCs w:val="24"/>
                    </w:rPr>
                    <w:t>study by Cisco reported the following:</w:t>
                  </w:r>
                </w:p>
                <w:p w:rsidR="006D4BE3" w:rsidRDefault="006D4BE3" w:rsidP="004A0551">
                  <w:pPr>
                    <w:widowControl w:val="0"/>
                    <w:rPr>
                      <w:rFonts w:ascii="Calibri" w:hAnsi="Calibri" w:cs="Calibri"/>
                      <w:sz w:val="24"/>
                      <w:szCs w:val="24"/>
                    </w:rPr>
                  </w:pPr>
                  <w:r>
                    <w:rPr>
                      <w:rFonts w:ascii="Calibri" w:hAnsi="Calibri" w:cs="Calibri"/>
                      <w:sz w:val="24"/>
                      <w:szCs w:val="24"/>
                    </w:rPr>
                    <w:t xml:space="preserve"> </w:t>
                  </w:r>
                </w:p>
                <w:p w:rsidR="00996B46" w:rsidRDefault="006D4BE3" w:rsidP="00996B46">
                  <w:pPr>
                    <w:widowControl w:val="0"/>
                    <w:ind w:left="567" w:hanging="567"/>
                    <w:rPr>
                      <w:rFonts w:ascii="Calibri" w:hAnsi="Calibri" w:cs="Calibri"/>
                      <w:sz w:val="24"/>
                      <w:szCs w:val="24"/>
                    </w:rPr>
                  </w:pPr>
                  <w:r>
                    <w:rPr>
                      <w:rFonts w:ascii="Symbol" w:hAnsi="Symbol"/>
                      <w:sz w:val="24"/>
                      <w:szCs w:val="24"/>
                    </w:rPr>
                    <w:t></w:t>
                  </w:r>
                  <w:r w:rsidR="00996B46">
                    <w:tab/>
                  </w:r>
                  <w:r>
                    <w:rPr>
                      <w:rFonts w:ascii="Calibri" w:hAnsi="Calibri" w:cs="Calibri"/>
                      <w:sz w:val="24"/>
                      <w:szCs w:val="24"/>
                    </w:rPr>
                    <w:t xml:space="preserve">78% </w:t>
                  </w:r>
                  <w:r w:rsidR="00996B46">
                    <w:rPr>
                      <w:rFonts w:ascii="Calibri" w:hAnsi="Calibri" w:cs="Calibri"/>
                      <w:sz w:val="24"/>
                      <w:szCs w:val="24"/>
                    </w:rPr>
                    <w:t>of employees in the surveyed US</w:t>
                  </w:r>
                </w:p>
                <w:p w:rsidR="006D4BE3" w:rsidRDefault="00996B46" w:rsidP="00996B46">
                  <w:pPr>
                    <w:widowControl w:val="0"/>
                    <w:ind w:left="567" w:hanging="567"/>
                    <w:rPr>
                      <w:rFonts w:ascii="Calibri" w:hAnsi="Calibri" w:cs="Calibri"/>
                      <w:sz w:val="24"/>
                      <w:szCs w:val="24"/>
                    </w:rPr>
                  </w:pPr>
                  <w:r>
                    <w:rPr>
                      <w:rFonts w:ascii="Calibri" w:hAnsi="Calibri" w:cs="Calibri"/>
                      <w:sz w:val="24"/>
                      <w:szCs w:val="24"/>
                    </w:rPr>
                    <w:t xml:space="preserve">           companies</w:t>
                  </w:r>
                  <w:r w:rsidR="006D4BE3">
                    <w:rPr>
                      <w:rFonts w:ascii="Calibri" w:hAnsi="Calibri" w:cs="Calibri"/>
                      <w:sz w:val="24"/>
                      <w:szCs w:val="24"/>
                    </w:rPr>
                    <w:t xml:space="preserve"> have a mobile device for work.</w:t>
                  </w:r>
                </w:p>
                <w:p w:rsidR="006D4BE3" w:rsidRDefault="006D4BE3" w:rsidP="003D6B76">
                  <w:pPr>
                    <w:widowControl w:val="0"/>
                    <w:ind w:left="567" w:hanging="567"/>
                    <w:jc w:val="both"/>
                    <w:rPr>
                      <w:rFonts w:ascii="Calibri" w:hAnsi="Calibri" w:cs="Calibri"/>
                      <w:sz w:val="24"/>
                      <w:szCs w:val="24"/>
                    </w:rPr>
                  </w:pPr>
                  <w:r>
                    <w:rPr>
                      <w:rFonts w:ascii="Calibri" w:hAnsi="Calibri" w:cs="Calibri"/>
                      <w:sz w:val="24"/>
                      <w:szCs w:val="24"/>
                    </w:rPr>
                    <w:t> </w:t>
                  </w:r>
                </w:p>
                <w:p w:rsidR="006D4BE3" w:rsidRDefault="006D4BE3" w:rsidP="00996B46">
                  <w:pPr>
                    <w:widowControl w:val="0"/>
                    <w:ind w:left="567" w:hanging="567"/>
                    <w:jc w:val="both"/>
                    <w:rPr>
                      <w:rFonts w:ascii="Calibri" w:hAnsi="Calibri" w:cs="Calibri"/>
                      <w:sz w:val="24"/>
                      <w:szCs w:val="24"/>
                    </w:rPr>
                  </w:pPr>
                  <w:r>
                    <w:rPr>
                      <w:rFonts w:ascii="Symbol" w:hAnsi="Symbol"/>
                      <w:sz w:val="24"/>
                      <w:szCs w:val="24"/>
                    </w:rPr>
                    <w:t></w:t>
                  </w:r>
                  <w:r w:rsidR="004A0551">
                    <w:rPr>
                      <w:rFonts w:ascii="Symbol" w:hAnsi="Symbol"/>
                      <w:sz w:val="24"/>
                      <w:szCs w:val="24"/>
                    </w:rPr>
                    <w:t></w:t>
                  </w:r>
                  <w:r w:rsidR="00996B46">
                    <w:t xml:space="preserve">   </w:t>
                  </w:r>
                  <w:r>
                    <w:rPr>
                      <w:rFonts w:ascii="Calibri" w:hAnsi="Calibri" w:cs="Calibri"/>
                      <w:sz w:val="24"/>
                      <w:szCs w:val="24"/>
                    </w:rPr>
                    <w:t xml:space="preserve">In 41% of those enterprises, most of the </w:t>
                  </w:r>
                  <w:proofErr w:type="spellStart"/>
                  <w:r>
                    <w:rPr>
                      <w:rFonts w:ascii="Calibri" w:hAnsi="Calibri" w:cs="Calibri"/>
                      <w:sz w:val="24"/>
                      <w:szCs w:val="24"/>
                    </w:rPr>
                    <w:t>smartphones</w:t>
                  </w:r>
                  <w:proofErr w:type="spellEnd"/>
                  <w:r>
                    <w:rPr>
                      <w:rFonts w:ascii="Calibri" w:hAnsi="Calibri" w:cs="Calibri"/>
                      <w:sz w:val="24"/>
                      <w:szCs w:val="24"/>
                    </w:rPr>
                    <w:t xml:space="preserve"> connected to company networks today are employee-owned.</w:t>
                  </w:r>
                </w:p>
                <w:p w:rsidR="006D4BE3" w:rsidRDefault="006D4BE3" w:rsidP="003D6B76">
                  <w:pPr>
                    <w:widowControl w:val="0"/>
                    <w:ind w:left="567" w:hanging="567"/>
                    <w:jc w:val="both"/>
                    <w:rPr>
                      <w:rFonts w:ascii="Calibri" w:hAnsi="Calibri" w:cs="Calibri"/>
                      <w:sz w:val="24"/>
                      <w:szCs w:val="24"/>
                    </w:rPr>
                  </w:pPr>
                  <w:r>
                    <w:rPr>
                      <w:rFonts w:ascii="Calibri" w:hAnsi="Calibri" w:cs="Calibri"/>
                      <w:sz w:val="24"/>
                      <w:szCs w:val="24"/>
                    </w:rPr>
                    <w:t> </w:t>
                  </w:r>
                </w:p>
                <w:p w:rsidR="00996B46" w:rsidRDefault="006D4BE3" w:rsidP="003D6B76">
                  <w:pPr>
                    <w:widowControl w:val="0"/>
                    <w:ind w:left="567" w:hanging="567"/>
                    <w:jc w:val="both"/>
                    <w:rPr>
                      <w:rFonts w:ascii="Calibri" w:hAnsi="Calibri" w:cs="Calibri"/>
                      <w:sz w:val="24"/>
                      <w:szCs w:val="24"/>
                    </w:rPr>
                  </w:pPr>
                  <w:r>
                    <w:rPr>
                      <w:rFonts w:ascii="Symbol" w:hAnsi="Symbol"/>
                      <w:sz w:val="24"/>
                      <w:szCs w:val="24"/>
                    </w:rPr>
                    <w:t></w:t>
                  </w:r>
                  <w:r w:rsidR="004A0551">
                    <w:rPr>
                      <w:rFonts w:ascii="Symbol" w:hAnsi="Symbol"/>
                      <w:sz w:val="24"/>
                      <w:szCs w:val="24"/>
                    </w:rPr>
                    <w:t></w:t>
                  </w:r>
                  <w:r w:rsidR="004A0551">
                    <w:rPr>
                      <w:rFonts w:ascii="Symbol" w:hAnsi="Symbol"/>
                      <w:sz w:val="24"/>
                      <w:szCs w:val="24"/>
                    </w:rPr>
                    <w:t></w:t>
                  </w:r>
                  <w:r>
                    <w:t> </w:t>
                  </w:r>
                  <w:r w:rsidR="003D6B76">
                    <w:t xml:space="preserve">   </w:t>
                  </w:r>
                  <w:r w:rsidR="00996B46">
                    <w:t xml:space="preserve">  </w:t>
                  </w:r>
                  <w:r>
                    <w:rPr>
                      <w:rFonts w:ascii="Calibri" w:hAnsi="Calibri" w:cs="Calibri"/>
                      <w:sz w:val="24"/>
                      <w:szCs w:val="24"/>
                    </w:rPr>
                    <w:t>88% of  IT le</w:t>
                  </w:r>
                  <w:r w:rsidR="004A0551">
                    <w:rPr>
                      <w:rFonts w:ascii="Calibri" w:hAnsi="Calibri" w:cs="Calibri"/>
                      <w:sz w:val="24"/>
                      <w:szCs w:val="24"/>
                    </w:rPr>
                    <w:t xml:space="preserve">aders are seeing BYOD growth </w:t>
                  </w:r>
                </w:p>
                <w:p w:rsidR="006D4BE3" w:rsidRDefault="00996B46" w:rsidP="003D6B76">
                  <w:pPr>
                    <w:widowControl w:val="0"/>
                    <w:ind w:left="567" w:hanging="567"/>
                    <w:jc w:val="both"/>
                    <w:rPr>
                      <w:rFonts w:ascii="Calibri" w:hAnsi="Calibri" w:cs="Calibri"/>
                      <w:sz w:val="24"/>
                      <w:szCs w:val="24"/>
                    </w:rPr>
                  </w:pPr>
                  <w:r>
                    <w:rPr>
                      <w:rFonts w:ascii="Calibri" w:hAnsi="Calibri" w:cs="Calibri"/>
                      <w:sz w:val="24"/>
                      <w:szCs w:val="24"/>
                    </w:rPr>
                    <w:t xml:space="preserve">         </w:t>
                  </w:r>
                  <w:r w:rsidR="004A0551">
                    <w:rPr>
                      <w:rFonts w:ascii="Calibri" w:hAnsi="Calibri" w:cs="Calibri"/>
                      <w:sz w:val="24"/>
                      <w:szCs w:val="24"/>
                    </w:rPr>
                    <w:t>in</w:t>
                  </w:r>
                  <w:r>
                    <w:rPr>
                      <w:rFonts w:ascii="Calibri" w:hAnsi="Calibri" w:cs="Calibri"/>
                      <w:sz w:val="24"/>
                      <w:szCs w:val="24"/>
                    </w:rPr>
                    <w:t xml:space="preserve"> </w:t>
                  </w:r>
                  <w:r w:rsidR="006D4BE3">
                    <w:rPr>
                      <w:rFonts w:ascii="Calibri" w:hAnsi="Calibri" w:cs="Calibri"/>
                      <w:sz w:val="24"/>
                      <w:szCs w:val="24"/>
                    </w:rPr>
                    <w:t xml:space="preserve">their organizations. </w:t>
                  </w:r>
                </w:p>
                <w:p w:rsidR="006D4BE3" w:rsidRDefault="006D4BE3" w:rsidP="004A0551">
                  <w:pPr>
                    <w:widowControl w:val="0"/>
                    <w:rPr>
                      <w:rFonts w:ascii="Calibri" w:hAnsi="Calibri" w:cs="Calibri"/>
                      <w:sz w:val="24"/>
                      <w:szCs w:val="24"/>
                    </w:rPr>
                  </w:pPr>
                  <w:r>
                    <w:rPr>
                      <w:rFonts w:ascii="Calibri" w:hAnsi="Calibri" w:cs="Calibri"/>
                      <w:sz w:val="24"/>
                      <w:szCs w:val="24"/>
                    </w:rPr>
                    <w:t> </w:t>
                  </w:r>
                </w:p>
                <w:p w:rsidR="006D4BE3" w:rsidRPr="00C75E76" w:rsidRDefault="006D4BE3" w:rsidP="003D6B76">
                  <w:pPr>
                    <w:spacing w:line="273" w:lineRule="auto"/>
                    <w:jc w:val="both"/>
                    <w:rPr>
                      <w:rFonts w:ascii="Calibri" w:hAnsi="Calibri" w:cs="Calibri"/>
                      <w:b/>
                      <w:bCs/>
                      <w:sz w:val="24"/>
                      <w:szCs w:val="24"/>
                    </w:rPr>
                  </w:pPr>
                  <w:r w:rsidRPr="00C75E76">
                    <w:rPr>
                      <w:rFonts w:ascii="Calibri" w:hAnsi="Calibri" w:cs="Calibri"/>
                      <w:sz w:val="24"/>
                      <w:szCs w:val="24"/>
                    </w:rPr>
                    <w:t xml:space="preserve">This trend will accelerate due to the proliferation of </w:t>
                  </w:r>
                  <w:proofErr w:type="spellStart"/>
                  <w:r w:rsidRPr="00C75E76">
                    <w:rPr>
                      <w:rFonts w:ascii="Calibri" w:hAnsi="Calibri" w:cs="Calibri"/>
                      <w:sz w:val="24"/>
                      <w:szCs w:val="24"/>
                    </w:rPr>
                    <w:t>iPads</w:t>
                  </w:r>
                  <w:proofErr w:type="spellEnd"/>
                  <w:r w:rsidRPr="00C75E76">
                    <w:rPr>
                      <w:rFonts w:ascii="Calibri" w:hAnsi="Calibri" w:cs="Calibri"/>
                      <w:sz w:val="24"/>
                      <w:szCs w:val="24"/>
                    </w:rPr>
                    <w:t xml:space="preserve">, </w:t>
                  </w:r>
                  <w:proofErr w:type="spellStart"/>
                  <w:r w:rsidRPr="00C75E76">
                    <w:rPr>
                      <w:rFonts w:ascii="Calibri" w:hAnsi="Calibri" w:cs="Calibri"/>
                      <w:sz w:val="24"/>
                      <w:szCs w:val="24"/>
                    </w:rPr>
                    <w:t>iPhones</w:t>
                  </w:r>
                  <w:proofErr w:type="spellEnd"/>
                  <w:r w:rsidRPr="00C75E76">
                    <w:rPr>
                      <w:rFonts w:ascii="Calibri" w:hAnsi="Calibri" w:cs="Calibri"/>
                      <w:sz w:val="24"/>
                      <w:szCs w:val="24"/>
                    </w:rPr>
                    <w:t xml:space="preserve">, Android tablets, </w:t>
                  </w:r>
                  <w:proofErr w:type="spellStart"/>
                  <w:r w:rsidRPr="00C75E76">
                    <w:rPr>
                      <w:rFonts w:ascii="Calibri" w:hAnsi="Calibri" w:cs="Calibri"/>
                      <w:sz w:val="24"/>
                      <w:szCs w:val="24"/>
                    </w:rPr>
                    <w:t>smartphones</w:t>
                  </w:r>
                  <w:proofErr w:type="spellEnd"/>
                  <w:r w:rsidRPr="00C75E76">
                    <w:rPr>
                      <w:rFonts w:ascii="Calibri" w:hAnsi="Calibri" w:cs="Calibri"/>
                      <w:sz w:val="24"/>
                      <w:szCs w:val="24"/>
                    </w:rPr>
                    <w:t xml:space="preserve"> and </w:t>
                  </w:r>
                  <w:proofErr w:type="spellStart"/>
                  <w:r w:rsidRPr="00C75E76">
                    <w:rPr>
                      <w:rFonts w:ascii="Calibri" w:hAnsi="Calibri" w:cs="Calibri"/>
                      <w:sz w:val="24"/>
                      <w:szCs w:val="24"/>
                    </w:rPr>
                    <w:t>Chromebooks</w:t>
                  </w:r>
                  <w:proofErr w:type="spellEnd"/>
                  <w:r w:rsidRPr="00C75E76">
                    <w:rPr>
                      <w:rFonts w:ascii="Calibri" w:hAnsi="Calibri" w:cs="Calibri"/>
                      <w:sz w:val="24"/>
                      <w:szCs w:val="24"/>
                    </w:rPr>
                    <w:t xml:space="preserve">, as well as employee-owned laptop PCs. These devices are more powerful than ever before, and their capabilities and features will continue to expand. </w:t>
                  </w:r>
                </w:p>
                <w:p w:rsidR="006D4BE3" w:rsidRDefault="006D4BE3" w:rsidP="006D4BE3">
                  <w:pPr>
                    <w:widowControl w:val="0"/>
                    <w:jc w:val="both"/>
                    <w:rPr>
                      <w:rFonts w:ascii="Calibri" w:hAnsi="Calibri" w:cs="Calibri"/>
                      <w:sz w:val="24"/>
                      <w:szCs w:val="24"/>
                    </w:rPr>
                  </w:pPr>
                  <w:r>
                    <w:rPr>
                      <w:rFonts w:ascii="Calibri" w:hAnsi="Calibri" w:cs="Calibri"/>
                      <w:sz w:val="24"/>
                      <w:szCs w:val="24"/>
                    </w:rPr>
                    <w:t> </w:t>
                  </w:r>
                </w:p>
                <w:p w:rsidR="006D4BE3" w:rsidRPr="00C75E76" w:rsidRDefault="006D4BE3" w:rsidP="003D6B76">
                  <w:pPr>
                    <w:widowControl w:val="0"/>
                    <w:jc w:val="both"/>
                    <w:rPr>
                      <w:rFonts w:ascii="Calibri" w:hAnsi="Calibri" w:cs="Calibri"/>
                      <w:b/>
                      <w:bCs/>
                      <w:sz w:val="24"/>
                      <w:szCs w:val="24"/>
                    </w:rPr>
                  </w:pPr>
                  <w:r w:rsidRPr="00C75E76">
                    <w:rPr>
                      <w:rFonts w:ascii="Calibri" w:hAnsi="Calibri" w:cs="Calibri"/>
                      <w:sz w:val="24"/>
                      <w:szCs w:val="24"/>
                    </w:rPr>
                    <w:t>Take advantage of what mobile devices have to offer and make BYOD work for you</w:t>
                  </w:r>
                  <w:r w:rsidR="003D6B76">
                    <w:rPr>
                      <w:rFonts w:ascii="Calibri" w:hAnsi="Calibri" w:cs="Calibri"/>
                      <w:sz w:val="24"/>
                      <w:szCs w:val="24"/>
                    </w:rPr>
                    <w:t>.</w:t>
                  </w:r>
                </w:p>
                <w:p w:rsidR="006D4BE3" w:rsidRPr="00C75E76" w:rsidRDefault="006D4BE3" w:rsidP="003D6B76">
                  <w:pPr>
                    <w:spacing w:after="200" w:line="273" w:lineRule="auto"/>
                    <w:jc w:val="both"/>
                    <w:rPr>
                      <w:rFonts w:ascii="Calibri" w:hAnsi="Calibri" w:cs="Calibri"/>
                      <w:sz w:val="24"/>
                      <w:szCs w:val="24"/>
                    </w:rPr>
                  </w:pPr>
                  <w:r w:rsidRPr="00C75E76">
                    <w:rPr>
                      <w:rFonts w:ascii="Calibri" w:hAnsi="Calibri" w:cs="Calibri"/>
                      <w:sz w:val="24"/>
                      <w:szCs w:val="24"/>
                    </w:rPr>
                    <w:t>BYOD is found in many types of organizations, including Business, Educatio</w:t>
                  </w:r>
                  <w:r w:rsidR="00996B46">
                    <w:rPr>
                      <w:rFonts w:ascii="Calibri" w:hAnsi="Calibri" w:cs="Calibri"/>
                      <w:sz w:val="24"/>
                      <w:szCs w:val="24"/>
                    </w:rPr>
                    <w:t xml:space="preserve">n, Healthcare and more. </w:t>
                  </w:r>
                  <w:r w:rsidR="00996B46" w:rsidRPr="00996B46">
                    <w:rPr>
                      <w:rFonts w:ascii="Calibri" w:hAnsi="Calibri" w:cs="Calibri"/>
                      <w:b/>
                      <w:sz w:val="24"/>
                      <w:szCs w:val="24"/>
                    </w:rPr>
                    <w:t>TS</w:t>
                  </w:r>
                  <w:r w:rsidR="00996B46" w:rsidRPr="00BC292E">
                    <w:rPr>
                      <w:rFonts w:ascii="Calibri" w:hAnsi="Calibri" w:cs="Calibri"/>
                      <w:b/>
                      <w:i/>
                      <w:color w:val="F68B32"/>
                      <w:sz w:val="24"/>
                      <w:szCs w:val="24"/>
                    </w:rPr>
                    <w:t>plus</w:t>
                  </w:r>
                  <w:r w:rsidR="00996B46">
                    <w:rPr>
                      <w:rFonts w:ascii="Calibri" w:hAnsi="Calibri" w:cs="Calibri"/>
                      <w:sz w:val="24"/>
                      <w:szCs w:val="24"/>
                    </w:rPr>
                    <w:t xml:space="preserve"> </w:t>
                  </w:r>
                  <w:r w:rsidRPr="00C75E76">
                    <w:rPr>
                      <w:rFonts w:ascii="Calibri" w:hAnsi="Calibri" w:cs="Calibri"/>
                      <w:sz w:val="24"/>
                      <w:szCs w:val="24"/>
                    </w:rPr>
                    <w:t>BYOD solutions address the challenges and opportunities that are unique to each environment.</w:t>
                  </w:r>
                </w:p>
                <w:p w:rsidR="006D4BE3" w:rsidRPr="00C75E76" w:rsidRDefault="006D4BE3" w:rsidP="006D4BE3">
                  <w:pPr>
                    <w:spacing w:after="200" w:line="273" w:lineRule="auto"/>
                    <w:jc w:val="both"/>
                    <w:rPr>
                      <w:rFonts w:ascii="Calibri" w:hAnsi="Calibri" w:cs="Calibri"/>
                      <w:sz w:val="24"/>
                      <w:szCs w:val="24"/>
                    </w:rPr>
                  </w:pPr>
                  <w:r w:rsidRPr="00C75E76">
                    <w:rPr>
                      <w:rFonts w:ascii="Calibri" w:hAnsi="Calibri" w:cs="Calibri"/>
                      <w:sz w:val="24"/>
                      <w:szCs w:val="24"/>
                    </w:rPr>
                    <w:t> </w:t>
                  </w:r>
                </w:p>
                <w:p w:rsidR="006D4BE3" w:rsidRPr="00C75E76" w:rsidRDefault="006D4BE3" w:rsidP="006D4BE3">
                  <w:pPr>
                    <w:spacing w:after="200" w:line="273" w:lineRule="auto"/>
                    <w:jc w:val="both"/>
                    <w:rPr>
                      <w:rFonts w:ascii="Calibri" w:hAnsi="Calibri" w:cs="Calibri"/>
                      <w:b/>
                      <w:bCs/>
                      <w:sz w:val="24"/>
                      <w:szCs w:val="24"/>
                    </w:rPr>
                  </w:pPr>
                  <w:r w:rsidRPr="00C75E76">
                    <w:rPr>
                      <w:rFonts w:ascii="Calibri" w:hAnsi="Calibri" w:cs="Calibri"/>
                      <w:b/>
                      <w:bCs/>
                      <w:sz w:val="24"/>
                      <w:szCs w:val="24"/>
                    </w:rPr>
                    <w:t> </w:t>
                  </w:r>
                </w:p>
                <w:p w:rsidR="006D4BE3" w:rsidRPr="00C75E76" w:rsidRDefault="006D4BE3" w:rsidP="006D4BE3">
                  <w:pPr>
                    <w:spacing w:after="200" w:line="273" w:lineRule="auto"/>
                    <w:rPr>
                      <w:sz w:val="24"/>
                      <w:szCs w:val="24"/>
                    </w:rPr>
                  </w:pPr>
                  <w:r w:rsidRPr="00C75E76">
                    <w:rPr>
                      <w:sz w:val="24"/>
                      <w:szCs w:val="24"/>
                    </w:rPr>
                    <w:t> </w:t>
                  </w:r>
                </w:p>
                <w:p w:rsidR="006D4BE3" w:rsidRDefault="006D4BE3" w:rsidP="006D4BE3">
                  <w:pPr>
                    <w:widowControl w:val="0"/>
                    <w:rPr>
                      <w:rFonts w:ascii="Calibri" w:hAnsi="Calibri" w:cs="Calibri"/>
                      <w:sz w:val="24"/>
                      <w:szCs w:val="24"/>
                    </w:rPr>
                  </w:pPr>
                  <w:r>
                    <w:rPr>
                      <w:rFonts w:ascii="Calibri" w:hAnsi="Calibri" w:cs="Calibri"/>
                      <w:sz w:val="24"/>
                      <w:szCs w:val="24"/>
                    </w:rPr>
                    <w:t> </w:t>
                  </w:r>
                </w:p>
                <w:p w:rsidR="006D4BE3" w:rsidRDefault="006D4BE3" w:rsidP="006D4BE3">
                  <w:pPr>
                    <w:widowControl w:val="0"/>
                    <w:rPr>
                      <w:rFonts w:ascii="Calibri" w:hAnsi="Calibri" w:cs="Calibri"/>
                      <w:sz w:val="25"/>
                      <w:szCs w:val="25"/>
                    </w:rPr>
                  </w:pPr>
                  <w:r>
                    <w:rPr>
                      <w:rFonts w:ascii="Calibri" w:hAnsi="Calibri" w:cs="Calibri"/>
                      <w:sz w:val="25"/>
                      <w:szCs w:val="25"/>
                    </w:rPr>
                    <w:t> </w:t>
                  </w:r>
                </w:p>
                <w:p w:rsidR="006D4BE3" w:rsidRDefault="006D4BE3" w:rsidP="006D4BE3">
                  <w:pPr>
                    <w:widowControl w:val="0"/>
                    <w:rPr>
                      <w:rFonts w:ascii="Calibri" w:hAnsi="Calibri" w:cs="Calibri"/>
                      <w:sz w:val="25"/>
                      <w:szCs w:val="25"/>
                    </w:rPr>
                  </w:pPr>
                  <w:r>
                    <w:rPr>
                      <w:rFonts w:ascii="Calibri" w:hAnsi="Calibri" w:cs="Calibri"/>
                      <w:sz w:val="25"/>
                      <w:szCs w:val="25"/>
                    </w:rPr>
                    <w:t> </w:t>
                  </w:r>
                </w:p>
                <w:p w:rsidR="006D4BE3" w:rsidRDefault="006D4BE3" w:rsidP="006D4BE3">
                  <w:pPr>
                    <w:widowControl w:val="0"/>
                    <w:rPr>
                      <w:sz w:val="30"/>
                      <w:szCs w:val="30"/>
                    </w:rPr>
                  </w:pPr>
                  <w:r>
                    <w:rPr>
                      <w:sz w:val="30"/>
                      <w:szCs w:val="30"/>
                    </w:rPr>
                    <w:t> </w:t>
                  </w:r>
                </w:p>
                <w:p w:rsidR="006D4BE3" w:rsidRDefault="006D4BE3" w:rsidP="006D4BE3">
                  <w:pPr>
                    <w:widowControl w:val="0"/>
                    <w:rPr>
                      <w:sz w:val="30"/>
                      <w:szCs w:val="30"/>
                    </w:rPr>
                  </w:pPr>
                  <w:r>
                    <w:rPr>
                      <w:sz w:val="30"/>
                      <w:szCs w:val="30"/>
                    </w:rPr>
                    <w:t> </w:t>
                  </w:r>
                </w:p>
              </w:txbxContent>
            </v:textbox>
          </v:shape>
        </w:pict>
      </w:r>
      <w:r w:rsidR="00436759">
        <w:br w:type="page"/>
      </w:r>
    </w:p>
    <w:p w:rsidR="00AF528E" w:rsidRDefault="00347B47" w:rsidP="006D4BE3">
      <w:pPr>
        <w:spacing w:after="200" w:line="276" w:lineRule="auto"/>
      </w:pPr>
      <w:r w:rsidRPr="00347B47">
        <w:rPr>
          <w:color w:val="auto"/>
          <w:kern w:val="0"/>
          <w:sz w:val="24"/>
          <w:szCs w:val="24"/>
        </w:rPr>
        <w:lastRenderedPageBreak/>
        <w:pict>
          <v:line id="_x0000_s1055" style="position:absolute;z-index:251671552;visibility:visible;mso-wrap-edited:f;mso-wrap-distance-left:2.88pt;mso-wrap-distance-top:2.88pt;mso-wrap-distance-right:2.88pt;mso-wrap-distance-bottom:2.88pt" from="231.4pt,301.15pt" to="231.4pt,661.15pt" strokecolor="#cce6e6" strokeweight="4pt" o:cliptowrap="t">
            <v:stroke>
              <o:left v:ext="view" color="black [0]"/>
              <o:top v:ext="view" color="black [0]"/>
              <o:right v:ext="view" color="black [0]"/>
              <o:bottom v:ext="view" color="black [0]"/>
              <o:column v:ext="view" color="black [0]"/>
            </v:stroke>
            <v:shadow color="#ccc"/>
          </v:line>
        </w:pict>
      </w:r>
      <w:r w:rsidRPr="00347B47">
        <w:rPr>
          <w:color w:val="auto"/>
          <w:kern w:val="0"/>
          <w:sz w:val="24"/>
          <w:szCs w:val="24"/>
        </w:rPr>
        <w:pict>
          <v:shape id="_x0000_s1053" type="#_x0000_t202" style="position:absolute;margin-left:-35.25pt;margin-top:285.55pt;width:252.9pt;height:375.6pt;z-index:25166950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3;mso-column-margin:5.7pt" inset="2.85pt,2.85pt,2.85pt,2.85pt">
              <w:txbxContent>
                <w:p w:rsidR="006D4BE3" w:rsidRPr="00436759" w:rsidRDefault="008160C1" w:rsidP="003D6B76">
                  <w:pPr>
                    <w:spacing w:after="200" w:line="273" w:lineRule="auto"/>
                    <w:jc w:val="both"/>
                    <w:rPr>
                      <w:rFonts w:ascii="Calibri" w:hAnsi="Calibri" w:cs="Calibri"/>
                      <w:sz w:val="24"/>
                      <w:szCs w:val="24"/>
                    </w:rPr>
                  </w:pPr>
                  <w:r>
                    <w:rPr>
                      <w:rFonts w:ascii="Calibri" w:hAnsi="Calibri" w:cs="Calibri"/>
                      <w:sz w:val="24"/>
                      <w:szCs w:val="24"/>
                    </w:rPr>
                    <w:tab/>
                  </w:r>
                  <w:r w:rsidR="00996B46">
                    <w:rPr>
                      <w:rFonts w:ascii="Calibri" w:hAnsi="Calibri" w:cs="Calibri"/>
                      <w:sz w:val="24"/>
                      <w:szCs w:val="24"/>
                    </w:rPr>
                    <w:t xml:space="preserve">With </w:t>
                  </w:r>
                  <w:r w:rsidR="00996B46" w:rsidRPr="00996B46">
                    <w:rPr>
                      <w:rFonts w:ascii="Calibri" w:hAnsi="Calibri" w:cs="Calibri"/>
                      <w:b/>
                      <w:sz w:val="24"/>
                      <w:szCs w:val="24"/>
                    </w:rPr>
                    <w:t>TS</w:t>
                  </w:r>
                  <w:r w:rsidR="00996B46" w:rsidRPr="00BC292E">
                    <w:rPr>
                      <w:rFonts w:ascii="Calibri" w:hAnsi="Calibri" w:cs="Calibri"/>
                      <w:b/>
                      <w:i/>
                      <w:color w:val="F68B32"/>
                      <w:sz w:val="24"/>
                      <w:szCs w:val="24"/>
                    </w:rPr>
                    <w:t>plus</w:t>
                  </w:r>
                  <w:r w:rsidR="006D4BE3" w:rsidRPr="00436759">
                    <w:rPr>
                      <w:rFonts w:ascii="Calibri" w:hAnsi="Calibri" w:cs="Calibri"/>
                      <w:sz w:val="24"/>
                      <w:szCs w:val="24"/>
                    </w:rPr>
                    <w:t xml:space="preserve"> you will leverage the advanced features of HTML5 to quickly and easily turn any HTML5-compatible browser or device into an enhanced RDP Client. Instantly connect to Windows desktops and applications, from </w:t>
                  </w:r>
                  <w:proofErr w:type="spellStart"/>
                  <w:r w:rsidR="006D4BE3" w:rsidRPr="00436759">
                    <w:rPr>
                      <w:rFonts w:ascii="Calibri" w:hAnsi="Calibri" w:cs="Calibri"/>
                      <w:sz w:val="24"/>
                      <w:szCs w:val="24"/>
                    </w:rPr>
                    <w:t>iPad</w:t>
                  </w:r>
                  <w:proofErr w:type="spellEnd"/>
                  <w:r w:rsidR="006D4BE3" w:rsidRPr="00436759">
                    <w:rPr>
                      <w:rFonts w:ascii="Calibri" w:hAnsi="Calibri" w:cs="Calibri"/>
                      <w:sz w:val="24"/>
                      <w:szCs w:val="24"/>
                    </w:rPr>
                    <w:t xml:space="preserve">, </w:t>
                  </w:r>
                  <w:proofErr w:type="spellStart"/>
                  <w:r w:rsidR="006D4BE3" w:rsidRPr="00436759">
                    <w:rPr>
                      <w:rFonts w:ascii="Calibri" w:hAnsi="Calibri" w:cs="Calibri"/>
                      <w:sz w:val="24"/>
                      <w:szCs w:val="24"/>
                    </w:rPr>
                    <w:t>iPhone</w:t>
                  </w:r>
                  <w:proofErr w:type="spellEnd"/>
                  <w:r w:rsidR="006D4BE3" w:rsidRPr="00436759">
                    <w:rPr>
                      <w:rFonts w:ascii="Calibri" w:hAnsi="Calibri" w:cs="Calibri"/>
                      <w:sz w:val="24"/>
                      <w:szCs w:val="24"/>
                    </w:rPr>
                    <w:t>, Android devices, computers running Windows, Mac OS X, Linux, Chrome OS, and even from locked-down work stations - without installing Flash, Java or any other software on the end-user device. That means zero client maintenance !</w:t>
                  </w:r>
                </w:p>
                <w:p w:rsidR="006D4BE3" w:rsidRPr="00436759" w:rsidRDefault="008160C1" w:rsidP="008160C1">
                  <w:pPr>
                    <w:widowControl w:val="0"/>
                    <w:ind w:left="567" w:hanging="567"/>
                    <w:jc w:val="both"/>
                    <w:rPr>
                      <w:rFonts w:ascii="Calibri" w:hAnsi="Calibri" w:cs="Calibri"/>
                      <w:sz w:val="24"/>
                      <w:szCs w:val="24"/>
                    </w:rPr>
                  </w:pPr>
                  <w:r>
                    <w:rPr>
                      <w:rFonts w:ascii="Symbol" w:hAnsi="Symbol"/>
                    </w:rPr>
                    <w:t></w:t>
                  </w:r>
                  <w:r>
                    <w:rPr>
                      <w:rFonts w:ascii="Symbol" w:hAnsi="Symbol"/>
                    </w:rPr>
                    <w:t></w:t>
                  </w:r>
                  <w:r>
                    <w:rPr>
                      <w:rFonts w:ascii="Symbol" w:hAnsi="Symbol"/>
                    </w:rPr>
                    <w:t></w:t>
                  </w:r>
                  <w:r>
                    <w:rPr>
                      <w:rFonts w:ascii="Symbol" w:hAnsi="Symbol"/>
                    </w:rPr>
                    <w:t></w:t>
                  </w:r>
                  <w:r w:rsidR="006D4BE3">
                    <w:rPr>
                      <w:rFonts w:ascii="Symbol" w:hAnsi="Symbol"/>
                    </w:rPr>
                    <w:t></w:t>
                  </w:r>
                  <w:r w:rsidR="006D4BE3">
                    <w:t> </w:t>
                  </w:r>
                  <w:r>
                    <w:t xml:space="preserve">  </w:t>
                  </w:r>
                  <w:r w:rsidR="006D4BE3" w:rsidRPr="00436759">
                    <w:rPr>
                      <w:rFonts w:ascii="Calibri" w:hAnsi="Calibri" w:cs="Calibri"/>
                      <w:sz w:val="24"/>
                      <w:szCs w:val="24"/>
                    </w:rPr>
                    <w:t>Zero Client Software! No need to install: Flash, Silverlight, ActiveX or any other underlying technology on the end-user device.</w:t>
                  </w:r>
                </w:p>
                <w:p w:rsidR="006D4BE3" w:rsidRPr="00436759" w:rsidRDefault="006D4BE3" w:rsidP="006D4BE3">
                  <w:pPr>
                    <w:widowControl w:val="0"/>
                    <w:rPr>
                      <w:rFonts w:ascii="Calibri" w:hAnsi="Calibri" w:cs="Calibri"/>
                      <w:sz w:val="24"/>
                      <w:szCs w:val="24"/>
                    </w:rPr>
                  </w:pPr>
                  <w:r w:rsidRPr="00436759">
                    <w:rPr>
                      <w:rFonts w:ascii="Calibri" w:hAnsi="Calibri" w:cs="Calibri"/>
                      <w:sz w:val="24"/>
                      <w:szCs w:val="24"/>
                    </w:rPr>
                    <w:t> </w:t>
                  </w:r>
                </w:p>
                <w:p w:rsidR="006D4BE3" w:rsidRPr="00436759" w:rsidRDefault="008160C1" w:rsidP="00D55E6C">
                  <w:pPr>
                    <w:spacing w:after="200" w:line="273" w:lineRule="auto"/>
                    <w:ind w:left="567" w:hanging="567"/>
                    <w:jc w:val="both"/>
                    <w:rPr>
                      <w:rFonts w:ascii="Calibri" w:hAnsi="Calibri" w:cs="Calibri"/>
                      <w:sz w:val="24"/>
                      <w:szCs w:val="24"/>
                    </w:rPr>
                  </w:pPr>
                  <w:r>
                    <w:rPr>
                      <w:rFonts w:ascii="Symbol" w:hAnsi="Symbol"/>
                    </w:rPr>
                    <w:t></w:t>
                  </w:r>
                  <w:r>
                    <w:rPr>
                      <w:rFonts w:ascii="Symbol" w:hAnsi="Symbol"/>
                    </w:rPr>
                    <w:t></w:t>
                  </w:r>
                  <w:r>
                    <w:rPr>
                      <w:rFonts w:ascii="Symbol" w:hAnsi="Symbol"/>
                    </w:rPr>
                    <w:t></w:t>
                  </w:r>
                  <w:r>
                    <w:rPr>
                      <w:rFonts w:ascii="Symbol" w:hAnsi="Symbol"/>
                    </w:rPr>
                    <w:t></w:t>
                  </w:r>
                  <w:r w:rsidR="006D4BE3">
                    <w:rPr>
                      <w:rFonts w:ascii="Symbol" w:hAnsi="Symbol"/>
                    </w:rPr>
                    <w:t></w:t>
                  </w:r>
                  <w:r w:rsidR="00D55E6C">
                    <w:t xml:space="preserve">  </w:t>
                  </w:r>
                  <w:r w:rsidR="006D4BE3" w:rsidRPr="00436759">
                    <w:rPr>
                      <w:rFonts w:ascii="Calibri" w:hAnsi="Calibri" w:cs="Calibri"/>
                      <w:sz w:val="24"/>
                      <w:szCs w:val="24"/>
                    </w:rPr>
                    <w:t>Access and cont</w:t>
                  </w:r>
                  <w:r w:rsidR="006D4BE3">
                    <w:rPr>
                      <w:rFonts w:ascii="Calibri" w:hAnsi="Calibri" w:cs="Calibri"/>
                      <w:sz w:val="24"/>
                      <w:szCs w:val="24"/>
                    </w:rPr>
                    <w:t xml:space="preserve">rol your desktop from anywhere! </w:t>
                  </w:r>
                  <w:r w:rsidR="006D4BE3" w:rsidRPr="00436759">
                    <w:rPr>
                      <w:rFonts w:ascii="Calibri" w:hAnsi="Calibri" w:cs="Calibri"/>
                      <w:sz w:val="24"/>
                      <w:szCs w:val="24"/>
                    </w:rPr>
                    <w:t xml:space="preserve">Use any HTML5 enabled Device! </w:t>
                  </w:r>
                  <w:proofErr w:type="spellStart"/>
                  <w:r w:rsidR="006D4BE3" w:rsidRPr="00436759">
                    <w:rPr>
                      <w:rFonts w:ascii="Calibri" w:hAnsi="Calibri" w:cs="Calibri"/>
                      <w:sz w:val="24"/>
                      <w:szCs w:val="24"/>
                    </w:rPr>
                    <w:t>Smartphones</w:t>
                  </w:r>
                  <w:proofErr w:type="spellEnd"/>
                  <w:r w:rsidR="006D4BE3" w:rsidRPr="00436759">
                    <w:rPr>
                      <w:rFonts w:ascii="Calibri" w:hAnsi="Calibri" w:cs="Calibri"/>
                      <w:sz w:val="24"/>
                      <w:szCs w:val="24"/>
                    </w:rPr>
                    <w:t xml:space="preserve">, Tablets including </w:t>
                  </w:r>
                  <w:proofErr w:type="spellStart"/>
                  <w:r w:rsidR="006D4BE3" w:rsidRPr="00436759">
                    <w:rPr>
                      <w:rFonts w:ascii="Calibri" w:hAnsi="Calibri" w:cs="Calibri"/>
                      <w:sz w:val="24"/>
                      <w:szCs w:val="24"/>
                    </w:rPr>
                    <w:t>iPad</w:t>
                  </w:r>
                  <w:proofErr w:type="spellEnd"/>
                  <w:r w:rsidR="006D4BE3" w:rsidRPr="00436759">
                    <w:rPr>
                      <w:rFonts w:ascii="Calibri" w:hAnsi="Calibri" w:cs="Calibri"/>
                      <w:sz w:val="24"/>
                      <w:szCs w:val="24"/>
                    </w:rPr>
                    <w:t xml:space="preserve">, </w:t>
                  </w:r>
                  <w:proofErr w:type="spellStart"/>
                  <w:r w:rsidR="006D4BE3" w:rsidRPr="00436759">
                    <w:rPr>
                      <w:rFonts w:ascii="Calibri" w:hAnsi="Calibri" w:cs="Calibri"/>
                      <w:sz w:val="24"/>
                      <w:szCs w:val="24"/>
                    </w:rPr>
                    <w:t>iPhone</w:t>
                  </w:r>
                  <w:proofErr w:type="spellEnd"/>
                  <w:r w:rsidR="006D4BE3" w:rsidRPr="00436759">
                    <w:rPr>
                      <w:rFonts w:ascii="Calibri" w:hAnsi="Calibri" w:cs="Calibri"/>
                      <w:sz w:val="24"/>
                      <w:szCs w:val="24"/>
                    </w:rPr>
                    <w:t xml:space="preserve">, Android devices, locked-down work </w:t>
                  </w:r>
                  <w:r w:rsidR="006D4BE3" w:rsidRPr="00436759">
                    <w:rPr>
                      <w:sz w:val="28"/>
                      <w:szCs w:val="28"/>
                    </w:rPr>
                    <w:t xml:space="preserve">stations </w:t>
                  </w:r>
                  <w:r w:rsidR="006D4BE3" w:rsidRPr="00436759">
                    <w:rPr>
                      <w:rFonts w:ascii="Calibri" w:hAnsi="Calibri" w:cs="Calibri"/>
                      <w:sz w:val="24"/>
                      <w:szCs w:val="24"/>
                    </w:rPr>
                    <w:t>and from computers running Windows, Mac OS X, Linux and Chrome OS.</w:t>
                  </w:r>
                </w:p>
              </w:txbxContent>
            </v:textbox>
          </v:shape>
        </w:pict>
      </w:r>
      <w:r w:rsidRPr="00347B47">
        <w:rPr>
          <w:color w:val="auto"/>
          <w:kern w:val="0"/>
          <w:sz w:val="24"/>
          <w:szCs w:val="24"/>
        </w:rPr>
        <w:pict>
          <v:shape id="_x0000_s1054" type="#_x0000_t202" style="position:absolute;margin-left:240.35pt;margin-top:286.15pt;width:252.9pt;height:389.1pt;z-index:25167052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4;mso-column-margin:5.7pt" inset="2.85pt,2.85pt,2.85pt,2.85pt">
              <w:txbxContent>
                <w:p w:rsidR="006D4BE3" w:rsidRPr="00436759" w:rsidRDefault="00947FE3" w:rsidP="00D55E6C">
                  <w:pPr>
                    <w:widowControl w:val="0"/>
                    <w:ind w:left="567" w:hanging="567"/>
                    <w:jc w:val="both"/>
                    <w:rPr>
                      <w:rFonts w:ascii="Calibri" w:hAnsi="Calibri" w:cs="Calibri"/>
                      <w:sz w:val="24"/>
                      <w:szCs w:val="24"/>
                    </w:rPr>
                  </w:pPr>
                  <w:r>
                    <w:rPr>
                      <w:rFonts w:ascii="Symbol" w:hAnsi="Symbol"/>
                    </w:rPr>
                    <w:t></w:t>
                  </w:r>
                  <w:r>
                    <w:rPr>
                      <w:rFonts w:ascii="Symbol" w:hAnsi="Symbol"/>
                    </w:rPr>
                    <w:t></w:t>
                  </w:r>
                  <w:r w:rsidR="006D4BE3">
                    <w:rPr>
                      <w:rFonts w:ascii="Symbol" w:hAnsi="Symbol"/>
                    </w:rPr>
                    <w:t></w:t>
                  </w:r>
                  <w:r w:rsidR="006D4BE3">
                    <w:t> </w:t>
                  </w:r>
                  <w:r>
                    <w:t xml:space="preserve">  </w:t>
                  </w:r>
                  <w:r w:rsidR="00BC292E">
                    <w:t xml:space="preserve"> </w:t>
                  </w:r>
                  <w:r w:rsidR="006D4BE3" w:rsidRPr="00436759">
                    <w:rPr>
                      <w:rFonts w:ascii="Calibri" w:hAnsi="Calibri" w:cs="Calibri"/>
                      <w:sz w:val="24"/>
                      <w:szCs w:val="24"/>
                    </w:rPr>
                    <w:t xml:space="preserve">Extends the reach of VMware View, Citrix </w:t>
                  </w:r>
                  <w:proofErr w:type="spellStart"/>
                  <w:r w:rsidR="006D4BE3" w:rsidRPr="00436759">
                    <w:rPr>
                      <w:rFonts w:ascii="Calibri" w:hAnsi="Calibri" w:cs="Calibri"/>
                      <w:sz w:val="24"/>
                      <w:szCs w:val="24"/>
                    </w:rPr>
                    <w:t>XenApp</w:t>
                  </w:r>
                  <w:proofErr w:type="spellEnd"/>
                  <w:r w:rsidR="006D4BE3" w:rsidRPr="00436759">
                    <w:rPr>
                      <w:rFonts w:ascii="Calibri" w:hAnsi="Calibri" w:cs="Calibri"/>
                      <w:sz w:val="24"/>
                      <w:szCs w:val="24"/>
                    </w:rPr>
                    <w:t xml:space="preserve"> (some versions), Dell (Quest) </w:t>
                  </w:r>
                  <w:proofErr w:type="spellStart"/>
                  <w:r w:rsidR="006D4BE3" w:rsidRPr="00436759">
                    <w:rPr>
                      <w:rFonts w:ascii="Calibri" w:hAnsi="Calibri" w:cs="Calibri"/>
                      <w:sz w:val="24"/>
                      <w:szCs w:val="24"/>
                    </w:rPr>
                    <w:t>vWorkspace</w:t>
                  </w:r>
                  <w:proofErr w:type="spellEnd"/>
                  <w:r w:rsidR="006D4BE3" w:rsidRPr="00436759">
                    <w:rPr>
                      <w:rFonts w:ascii="Calibri" w:hAnsi="Calibri" w:cs="Calibri"/>
                      <w:sz w:val="24"/>
                      <w:szCs w:val="24"/>
                    </w:rPr>
                    <w:t xml:space="preserve">, and Microsoft Windows Remote Desktop (RDS), to </w:t>
                  </w:r>
                  <w:proofErr w:type="spellStart"/>
                  <w:r w:rsidR="006D4BE3" w:rsidRPr="00436759">
                    <w:rPr>
                      <w:rFonts w:ascii="Calibri" w:hAnsi="Calibri" w:cs="Calibri"/>
                      <w:sz w:val="24"/>
                      <w:szCs w:val="24"/>
                    </w:rPr>
                    <w:t>Chromebook</w:t>
                  </w:r>
                  <w:proofErr w:type="spellEnd"/>
                  <w:r w:rsidR="006D4BE3" w:rsidRPr="00436759">
                    <w:rPr>
                      <w:rFonts w:ascii="Calibri" w:hAnsi="Calibri" w:cs="Calibri"/>
                      <w:sz w:val="24"/>
                      <w:szCs w:val="24"/>
                    </w:rPr>
                    <w:t xml:space="preserve"> and other HTML5-enabled devices and browsers.</w:t>
                  </w:r>
                </w:p>
                <w:p w:rsidR="006D4BE3" w:rsidRPr="00436759" w:rsidRDefault="006D4BE3" w:rsidP="00E93447">
                  <w:pPr>
                    <w:widowControl w:val="0"/>
                    <w:rPr>
                      <w:rFonts w:ascii="Calibri" w:hAnsi="Calibri" w:cs="Calibri"/>
                      <w:sz w:val="24"/>
                      <w:szCs w:val="24"/>
                    </w:rPr>
                  </w:pPr>
                  <w:r w:rsidRPr="00436759">
                    <w:rPr>
                      <w:rFonts w:ascii="Calibri" w:hAnsi="Calibri" w:cs="Calibri"/>
                      <w:sz w:val="24"/>
                      <w:szCs w:val="24"/>
                    </w:rPr>
                    <w:t> </w:t>
                  </w:r>
                </w:p>
                <w:p w:rsidR="006D4BE3" w:rsidRPr="00436759" w:rsidRDefault="00947FE3" w:rsidP="00D55E6C">
                  <w:pPr>
                    <w:widowControl w:val="0"/>
                    <w:ind w:left="567" w:hanging="567"/>
                    <w:jc w:val="both"/>
                    <w:rPr>
                      <w:rFonts w:ascii="Calibri" w:hAnsi="Calibri" w:cs="Calibri"/>
                      <w:sz w:val="24"/>
                      <w:szCs w:val="24"/>
                    </w:rPr>
                  </w:pPr>
                  <w:r>
                    <w:rPr>
                      <w:rFonts w:ascii="Symbol" w:hAnsi="Symbol"/>
                    </w:rPr>
                    <w:t></w:t>
                  </w:r>
                  <w:r>
                    <w:rPr>
                      <w:rFonts w:ascii="Symbol" w:hAnsi="Symbol"/>
                    </w:rPr>
                    <w:t></w:t>
                  </w:r>
                  <w:r w:rsidR="006D4BE3">
                    <w:rPr>
                      <w:rFonts w:ascii="Symbol" w:hAnsi="Symbol"/>
                    </w:rPr>
                    <w:t></w:t>
                  </w:r>
                  <w:r w:rsidR="00BC292E">
                    <w:rPr>
                      <w:rFonts w:ascii="Symbol" w:hAnsi="Symbol"/>
                    </w:rPr>
                    <w:t></w:t>
                  </w:r>
                  <w:r w:rsidR="00BC292E">
                    <w:rPr>
                      <w:rFonts w:ascii="Symbol" w:hAnsi="Symbol"/>
                    </w:rPr>
                    <w:t></w:t>
                  </w:r>
                  <w:r w:rsidR="00BC292E">
                    <w:rPr>
                      <w:rFonts w:ascii="Symbol" w:hAnsi="Symbol"/>
                    </w:rPr>
                    <w:t></w:t>
                  </w:r>
                  <w:r w:rsidR="00BC292E">
                    <w:rPr>
                      <w:rFonts w:ascii="Symbol" w:hAnsi="Symbol"/>
                    </w:rPr>
                    <w:t></w:t>
                  </w:r>
                  <w:r w:rsidR="00BC292E">
                    <w:rPr>
                      <w:rFonts w:ascii="Symbol" w:hAnsi="Symbol"/>
                    </w:rPr>
                    <w:t></w:t>
                  </w:r>
                  <w:r w:rsidR="00BC292E">
                    <w:rPr>
                      <w:rFonts w:ascii="Symbol" w:hAnsi="Symbol"/>
                    </w:rPr>
                    <w:t></w:t>
                  </w:r>
                  <w:r w:rsidR="008035FE">
                    <w:rPr>
                      <w:rFonts w:ascii="Symbol" w:hAnsi="Symbol"/>
                    </w:rPr>
                    <w:t></w:t>
                  </w:r>
                  <w:r w:rsidR="008035FE">
                    <w:rPr>
                      <w:rFonts w:ascii="Symbol" w:hAnsi="Symbol"/>
                    </w:rPr>
                    <w:t></w:t>
                  </w:r>
                  <w:r w:rsidR="006D4BE3" w:rsidRPr="00436759">
                    <w:rPr>
                      <w:rFonts w:ascii="Calibri" w:hAnsi="Calibri" w:cs="Calibri"/>
                      <w:sz w:val="24"/>
                      <w:szCs w:val="24"/>
                    </w:rPr>
                    <w:t>HTML5 r</w:t>
                  </w:r>
                  <w:r w:rsidR="008035FE">
                    <w:rPr>
                      <w:rFonts w:ascii="Calibri" w:hAnsi="Calibri" w:cs="Calibri"/>
                      <w:sz w:val="24"/>
                      <w:szCs w:val="24"/>
                    </w:rPr>
                    <w:t xml:space="preserve">emote desktop client integrates </w:t>
                  </w:r>
                  <w:r w:rsidR="006D4BE3" w:rsidRPr="00436759">
                    <w:rPr>
                      <w:rFonts w:ascii="Calibri" w:hAnsi="Calibri" w:cs="Calibri"/>
                      <w:sz w:val="24"/>
                      <w:szCs w:val="24"/>
                    </w:rPr>
                    <w:t>with the TSplus Web Access Portal Gateway for secure, encrypted, single-port entry into the organizational network. The TSplus Web Access Portal can be used with, or instead of, a VPN or an SSL VPN.</w:t>
                  </w:r>
                </w:p>
                <w:p w:rsidR="006D4BE3" w:rsidRPr="00436759" w:rsidRDefault="006D4BE3" w:rsidP="00E93447">
                  <w:pPr>
                    <w:widowControl w:val="0"/>
                    <w:rPr>
                      <w:rFonts w:ascii="Calibri" w:hAnsi="Calibri" w:cs="Calibri"/>
                      <w:sz w:val="24"/>
                      <w:szCs w:val="24"/>
                    </w:rPr>
                  </w:pPr>
                  <w:r w:rsidRPr="00436759">
                    <w:rPr>
                      <w:rFonts w:ascii="Calibri" w:hAnsi="Calibri" w:cs="Calibri"/>
                      <w:sz w:val="24"/>
                      <w:szCs w:val="24"/>
                    </w:rPr>
                    <w:t> </w:t>
                  </w:r>
                </w:p>
                <w:p w:rsidR="006D4BE3" w:rsidRPr="00436759" w:rsidRDefault="00947FE3" w:rsidP="00E93447">
                  <w:pPr>
                    <w:widowControl w:val="0"/>
                    <w:ind w:left="567" w:hanging="567"/>
                    <w:rPr>
                      <w:rFonts w:ascii="Calibri" w:hAnsi="Calibri" w:cs="Calibri"/>
                      <w:sz w:val="24"/>
                      <w:szCs w:val="24"/>
                    </w:rPr>
                  </w:pPr>
                  <w:r>
                    <w:rPr>
                      <w:rFonts w:ascii="Symbol" w:hAnsi="Symbol"/>
                    </w:rPr>
                    <w:t></w:t>
                  </w:r>
                  <w:r>
                    <w:rPr>
                      <w:rFonts w:ascii="Symbol" w:hAnsi="Symbol"/>
                    </w:rPr>
                    <w:t></w:t>
                  </w:r>
                  <w:r w:rsidR="006D4BE3">
                    <w:rPr>
                      <w:rFonts w:ascii="Symbol" w:hAnsi="Symbol"/>
                    </w:rPr>
                    <w:t></w:t>
                  </w:r>
                  <w:r w:rsidR="006D4BE3">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8035FE">
                    <w:rPr>
                      <w:rFonts w:ascii="Symbol" w:hAnsi="Symbol"/>
                    </w:rPr>
                    <w:t></w:t>
                  </w:r>
                  <w:r w:rsidR="008035FE">
                    <w:rPr>
                      <w:rFonts w:ascii="Symbol" w:hAnsi="Symbol"/>
                    </w:rPr>
                    <w:t></w:t>
                  </w:r>
                  <w:r w:rsidR="006D4BE3" w:rsidRPr="00436759">
                    <w:rPr>
                      <w:rFonts w:ascii="Calibri" w:hAnsi="Calibri" w:cs="Calibri"/>
                      <w:sz w:val="24"/>
                      <w:szCs w:val="24"/>
                    </w:rPr>
                    <w:t>Supports t</w:t>
                  </w:r>
                  <w:r w:rsidR="00BC292E">
                    <w:rPr>
                      <w:rFonts w:ascii="Calibri" w:hAnsi="Calibri" w:cs="Calibri"/>
                      <w:sz w:val="24"/>
                      <w:szCs w:val="24"/>
                    </w:rPr>
                    <w:t xml:space="preserve">he latest bring-your-own-device </w:t>
                  </w:r>
                  <w:r w:rsidR="006D4BE3" w:rsidRPr="00436759">
                    <w:rPr>
                      <w:rFonts w:ascii="Calibri" w:hAnsi="Calibri" w:cs="Calibri"/>
                      <w:sz w:val="24"/>
                      <w:szCs w:val="24"/>
                    </w:rPr>
                    <w:t>(BYOD) initiatives.</w:t>
                  </w:r>
                </w:p>
                <w:p w:rsidR="006D4BE3" w:rsidRPr="00436759" w:rsidRDefault="006D4BE3" w:rsidP="00E93447">
                  <w:pPr>
                    <w:widowControl w:val="0"/>
                    <w:rPr>
                      <w:rFonts w:ascii="Calibri" w:hAnsi="Calibri" w:cs="Calibri"/>
                      <w:sz w:val="24"/>
                      <w:szCs w:val="24"/>
                    </w:rPr>
                  </w:pPr>
                  <w:r w:rsidRPr="00436759">
                    <w:rPr>
                      <w:rFonts w:ascii="Calibri" w:hAnsi="Calibri" w:cs="Calibri"/>
                      <w:sz w:val="24"/>
                      <w:szCs w:val="24"/>
                    </w:rPr>
                    <w:t> </w:t>
                  </w:r>
                </w:p>
                <w:p w:rsidR="006D4BE3" w:rsidRPr="00436759" w:rsidRDefault="00947FE3" w:rsidP="00947FE3">
                  <w:pPr>
                    <w:widowControl w:val="0"/>
                    <w:ind w:left="567" w:hanging="567"/>
                    <w:jc w:val="both"/>
                    <w:rPr>
                      <w:rFonts w:ascii="Calibri" w:hAnsi="Calibri" w:cs="Calibri"/>
                      <w:sz w:val="24"/>
                      <w:szCs w:val="24"/>
                    </w:rPr>
                  </w:pPr>
                  <w:r>
                    <w:rPr>
                      <w:rFonts w:ascii="Symbol" w:hAnsi="Symbol"/>
                    </w:rPr>
                    <w:t></w:t>
                  </w:r>
                  <w:r>
                    <w:rPr>
                      <w:rFonts w:ascii="Symbol" w:hAnsi="Symbol"/>
                    </w:rPr>
                    <w:t></w:t>
                  </w:r>
                  <w:r w:rsidR="006D4BE3">
                    <w:rPr>
                      <w:rFonts w:ascii="Symbol" w:hAnsi="Symbol"/>
                    </w:rPr>
                    <w:t></w:t>
                  </w:r>
                  <w:r w:rsidR="00BC292E">
                    <w:rPr>
                      <w:rFonts w:ascii="Symbol" w:hAnsi="Symbol"/>
                    </w:rPr>
                    <w:t></w:t>
                  </w:r>
                  <w:r w:rsidR="00BC292E">
                    <w:rPr>
                      <w:rFonts w:ascii="Symbol" w:hAnsi="Symbol"/>
                    </w:rPr>
                    <w:t></w:t>
                  </w:r>
                  <w:r w:rsidR="00BC292E">
                    <w:rPr>
                      <w:rFonts w:ascii="Symbol" w:hAnsi="Symbol"/>
                    </w:rPr>
                    <w:t></w:t>
                  </w:r>
                  <w:r w:rsidR="00BC292E">
                    <w:rPr>
                      <w:rFonts w:ascii="Symbol" w:hAnsi="Symbol"/>
                    </w:rPr>
                    <w:t></w:t>
                  </w:r>
                  <w:r w:rsidR="00BC292E">
                    <w:rPr>
                      <w:rFonts w:ascii="Symbol" w:hAnsi="Symbol"/>
                    </w:rPr>
                    <w:t></w:t>
                  </w:r>
                  <w:r w:rsidR="00BC292E">
                    <w:rPr>
                      <w:rFonts w:ascii="Symbol" w:hAnsi="Symbol"/>
                    </w:rPr>
                    <w:t></w:t>
                  </w:r>
                  <w:r w:rsidR="008035FE">
                    <w:rPr>
                      <w:rFonts w:ascii="Symbol" w:hAnsi="Symbol"/>
                    </w:rPr>
                    <w:t></w:t>
                  </w:r>
                  <w:r w:rsidR="008035FE">
                    <w:rPr>
                      <w:rFonts w:ascii="Symbol" w:hAnsi="Symbol"/>
                    </w:rPr>
                    <w:t></w:t>
                  </w:r>
                  <w:r w:rsidR="00996B46" w:rsidRPr="00996B46">
                    <w:rPr>
                      <w:rFonts w:ascii="Calibri" w:hAnsi="Calibri" w:cs="Calibri"/>
                      <w:b/>
                      <w:sz w:val="24"/>
                      <w:szCs w:val="24"/>
                    </w:rPr>
                    <w:t>TS</w:t>
                  </w:r>
                  <w:r w:rsidR="00996B46" w:rsidRPr="00BC292E">
                    <w:rPr>
                      <w:rFonts w:ascii="Calibri" w:hAnsi="Calibri" w:cs="Calibri"/>
                      <w:b/>
                      <w:i/>
                      <w:color w:val="F68B32"/>
                      <w:sz w:val="24"/>
                      <w:szCs w:val="24"/>
                    </w:rPr>
                    <w:t>plus</w:t>
                  </w:r>
                  <w:r w:rsidR="006D4BE3" w:rsidRPr="00436759">
                    <w:rPr>
                      <w:rFonts w:ascii="Calibri" w:hAnsi="Calibri" w:cs="Calibri"/>
                      <w:sz w:val="24"/>
                      <w:szCs w:val="24"/>
                    </w:rPr>
                    <w:t xml:space="preserve"> HTML5</w:t>
                  </w:r>
                  <w:r w:rsidR="008035FE">
                    <w:rPr>
                      <w:rFonts w:ascii="Calibri" w:hAnsi="Calibri" w:cs="Calibri"/>
                      <w:sz w:val="24"/>
                      <w:szCs w:val="24"/>
                    </w:rPr>
                    <w:t xml:space="preserve"> client integrates with leading </w:t>
                  </w:r>
                  <w:r w:rsidR="006D4BE3" w:rsidRPr="00436759">
                    <w:rPr>
                      <w:rFonts w:ascii="Calibri" w:hAnsi="Calibri" w:cs="Calibri"/>
                      <w:sz w:val="24"/>
                      <w:szCs w:val="24"/>
                    </w:rPr>
                    <w:t xml:space="preserve">enterprise and home-grown portals. </w:t>
                  </w:r>
                </w:p>
                <w:p w:rsidR="006D4BE3" w:rsidRPr="00436759" w:rsidRDefault="006D4BE3" w:rsidP="00E93447">
                  <w:pPr>
                    <w:widowControl w:val="0"/>
                    <w:rPr>
                      <w:rFonts w:ascii="Calibri" w:hAnsi="Calibri" w:cs="Calibri"/>
                      <w:sz w:val="24"/>
                      <w:szCs w:val="24"/>
                    </w:rPr>
                  </w:pPr>
                  <w:r w:rsidRPr="00436759">
                    <w:rPr>
                      <w:rFonts w:ascii="Calibri" w:hAnsi="Calibri" w:cs="Calibri"/>
                      <w:sz w:val="24"/>
                      <w:szCs w:val="24"/>
                    </w:rPr>
                    <w:t> </w:t>
                  </w:r>
                </w:p>
                <w:p w:rsidR="006D4BE3" w:rsidRPr="00436759" w:rsidRDefault="00947FE3" w:rsidP="00947FE3">
                  <w:pPr>
                    <w:widowControl w:val="0"/>
                    <w:ind w:left="567" w:hanging="567"/>
                    <w:jc w:val="both"/>
                    <w:rPr>
                      <w:rFonts w:ascii="Calibri" w:hAnsi="Calibri" w:cs="Calibri"/>
                      <w:sz w:val="24"/>
                      <w:szCs w:val="24"/>
                    </w:rPr>
                  </w:pPr>
                  <w:r>
                    <w:rPr>
                      <w:rFonts w:ascii="Symbol" w:hAnsi="Symbol"/>
                    </w:rPr>
                    <w:t></w:t>
                  </w:r>
                  <w:r>
                    <w:rPr>
                      <w:rFonts w:ascii="Symbol" w:hAnsi="Symbol"/>
                    </w:rPr>
                    <w:t></w:t>
                  </w:r>
                  <w:r w:rsidR="006D4BE3">
                    <w:rPr>
                      <w:rFonts w:ascii="Symbol" w:hAnsi="Symbol"/>
                    </w:rPr>
                    <w:t></w:t>
                  </w:r>
                  <w:r w:rsidR="00D55E6C">
                    <w:rPr>
                      <w:rFonts w:ascii="Symbol" w:hAnsi="Symbol"/>
                    </w:rPr>
                    <w:t></w:t>
                  </w:r>
                  <w:r w:rsidR="00D55E6C">
                    <w:rPr>
                      <w:rFonts w:ascii="Symbol" w:hAnsi="Symbol"/>
                    </w:rPr>
                    <w:t></w:t>
                  </w:r>
                  <w:r w:rsidR="00D55E6C">
                    <w:rPr>
                      <w:rFonts w:ascii="Symbol" w:hAnsi="Symbol"/>
                    </w:rPr>
                    <w:t></w:t>
                  </w:r>
                  <w:r w:rsidR="00D55E6C">
                    <w:rPr>
                      <w:rFonts w:ascii="Symbol" w:hAnsi="Symbol"/>
                    </w:rPr>
                    <w:t></w:t>
                  </w:r>
                  <w:r w:rsidR="00D55E6C">
                    <w:rPr>
                      <w:rFonts w:ascii="Symbol" w:hAnsi="Symbol"/>
                    </w:rPr>
                    <w:t></w:t>
                  </w:r>
                  <w:r w:rsidR="00D55E6C">
                    <w:rPr>
                      <w:rFonts w:ascii="Symbol" w:hAnsi="Symbol"/>
                    </w:rPr>
                    <w:t></w:t>
                  </w:r>
                  <w:r w:rsidR="009E76FD">
                    <w:rPr>
                      <w:rFonts w:ascii="Symbol" w:hAnsi="Symbol"/>
                    </w:rPr>
                    <w:t></w:t>
                  </w:r>
                  <w:r w:rsidR="009E76FD">
                    <w:rPr>
                      <w:rFonts w:ascii="Symbol" w:hAnsi="Symbol"/>
                    </w:rPr>
                    <w:t></w:t>
                  </w:r>
                  <w:r w:rsidR="006D4BE3">
                    <w:rPr>
                      <w:rFonts w:ascii="Calibri" w:hAnsi="Calibri" w:cs="Calibri"/>
                      <w:sz w:val="24"/>
                      <w:szCs w:val="24"/>
                    </w:rPr>
                    <w:t>Enables missi</w:t>
                  </w:r>
                  <w:r w:rsidR="00BC292E">
                    <w:rPr>
                      <w:rFonts w:ascii="Calibri" w:hAnsi="Calibri" w:cs="Calibri"/>
                      <w:sz w:val="24"/>
                      <w:szCs w:val="24"/>
                    </w:rPr>
                    <w:t>on-critical business continu</w:t>
                  </w:r>
                  <w:r w:rsidR="009E76FD">
                    <w:rPr>
                      <w:rFonts w:ascii="Calibri" w:hAnsi="Calibri" w:cs="Calibri"/>
                      <w:sz w:val="24"/>
                      <w:szCs w:val="24"/>
                    </w:rPr>
                    <w:t xml:space="preserve">ity </w:t>
                  </w:r>
                  <w:r w:rsidR="006D4BE3">
                    <w:rPr>
                      <w:rFonts w:ascii="Calibri" w:hAnsi="Calibri" w:cs="Calibri"/>
                      <w:sz w:val="24"/>
                      <w:szCs w:val="24"/>
                    </w:rPr>
                    <w:t>as employees can access their Windows applications and desktops from any available end-point device, anywhere, without having to</w:t>
                  </w:r>
                  <w:r w:rsidR="00996B46">
                    <w:rPr>
                      <w:rFonts w:ascii="Calibri" w:hAnsi="Calibri" w:cs="Calibri"/>
                      <w:sz w:val="24"/>
                      <w:szCs w:val="24"/>
                    </w:rPr>
                    <w:t xml:space="preserve"> install any software or </w:t>
                  </w:r>
                  <w:proofErr w:type="spellStart"/>
                  <w:r w:rsidR="00996B46">
                    <w:rPr>
                      <w:rFonts w:ascii="Calibri" w:hAnsi="Calibri" w:cs="Calibri"/>
                      <w:sz w:val="24"/>
                      <w:szCs w:val="24"/>
                    </w:rPr>
                    <w:t>plugin</w:t>
                  </w:r>
                  <w:proofErr w:type="spellEnd"/>
                  <w:r w:rsidR="006D4BE3">
                    <w:rPr>
                      <w:rFonts w:ascii="Calibri" w:hAnsi="Calibri" w:cs="Calibri"/>
                      <w:sz w:val="24"/>
                      <w:szCs w:val="24"/>
                    </w:rPr>
                    <w:t>.</w:t>
                  </w:r>
                  <w:r w:rsidR="006D4BE3" w:rsidRPr="00436759">
                    <w:rPr>
                      <w:rFonts w:ascii="Calibri" w:hAnsi="Calibri" w:cs="Calibri"/>
                      <w:sz w:val="24"/>
                      <w:szCs w:val="24"/>
                    </w:rPr>
                    <w:t xml:space="preserve"> </w:t>
                  </w:r>
                </w:p>
                <w:p w:rsidR="006D4BE3" w:rsidRPr="00436759" w:rsidRDefault="006D4BE3" w:rsidP="00E93447">
                  <w:pPr>
                    <w:pStyle w:val="Heading4"/>
                    <w:widowControl w:val="0"/>
                    <w:jc w:val="both"/>
                    <w:rPr>
                      <w:rFonts w:ascii="Calibri" w:hAnsi="Calibri" w:cs="Calibri"/>
                      <w:b w:val="0"/>
                      <w:bCs w:val="0"/>
                      <w:color w:val="000000"/>
                      <w:sz w:val="24"/>
                      <w:szCs w:val="24"/>
                    </w:rPr>
                  </w:pPr>
                  <w:r w:rsidRPr="00436759">
                    <w:rPr>
                      <w:rFonts w:ascii="Calibri" w:hAnsi="Calibri" w:cs="Calibri"/>
                      <w:b w:val="0"/>
                      <w:bCs w:val="0"/>
                      <w:color w:val="000000"/>
                      <w:sz w:val="24"/>
                      <w:szCs w:val="24"/>
                    </w:rPr>
                    <w:t> </w:t>
                  </w:r>
                </w:p>
                <w:p w:rsidR="006D4BE3" w:rsidRPr="00436759" w:rsidRDefault="006D4BE3" w:rsidP="006D4BE3">
                  <w:pPr>
                    <w:pStyle w:val="Heading4"/>
                    <w:widowControl w:val="0"/>
                    <w:rPr>
                      <w:rFonts w:ascii="Calibri" w:hAnsi="Calibri" w:cs="Calibri"/>
                      <w:b w:val="0"/>
                      <w:bCs w:val="0"/>
                      <w:color w:val="000000"/>
                      <w:sz w:val="24"/>
                      <w:szCs w:val="24"/>
                    </w:rPr>
                  </w:pPr>
                  <w:r w:rsidRPr="00436759">
                    <w:rPr>
                      <w:rFonts w:ascii="Calibri" w:hAnsi="Calibri" w:cs="Calibri"/>
                      <w:b w:val="0"/>
                      <w:bCs w:val="0"/>
                      <w:color w:val="000000"/>
                      <w:sz w:val="24"/>
                      <w:szCs w:val="24"/>
                    </w:rPr>
                    <w:t> </w:t>
                  </w:r>
                </w:p>
                <w:p w:rsidR="006D4BE3" w:rsidRPr="00436759" w:rsidRDefault="006D4BE3" w:rsidP="006D4BE3">
                  <w:pPr>
                    <w:pStyle w:val="Heading4"/>
                    <w:widowControl w:val="0"/>
                    <w:rPr>
                      <w:rFonts w:ascii="Calibri" w:hAnsi="Calibri" w:cs="Calibri"/>
                      <w:b w:val="0"/>
                      <w:bCs w:val="0"/>
                      <w:color w:val="000000"/>
                      <w:sz w:val="24"/>
                      <w:szCs w:val="24"/>
                    </w:rPr>
                  </w:pPr>
                  <w:r w:rsidRPr="00436759">
                    <w:rPr>
                      <w:rFonts w:ascii="Calibri" w:hAnsi="Calibri" w:cs="Calibri"/>
                      <w:b w:val="0"/>
                      <w:bCs w:val="0"/>
                      <w:color w:val="000000"/>
                      <w:sz w:val="24"/>
                      <w:szCs w:val="24"/>
                    </w:rPr>
                    <w:t> </w:t>
                  </w:r>
                </w:p>
                <w:p w:rsidR="006D4BE3" w:rsidRPr="00436759" w:rsidRDefault="006D4BE3" w:rsidP="006D4BE3">
                  <w:pPr>
                    <w:pStyle w:val="Heading4"/>
                    <w:widowControl w:val="0"/>
                    <w:rPr>
                      <w:rFonts w:ascii="Calibri" w:hAnsi="Calibri" w:cs="Calibri"/>
                      <w:b w:val="0"/>
                      <w:bCs w:val="0"/>
                      <w:color w:val="000000"/>
                      <w:sz w:val="24"/>
                      <w:szCs w:val="24"/>
                    </w:rPr>
                  </w:pPr>
                  <w:r w:rsidRPr="00436759">
                    <w:rPr>
                      <w:rFonts w:ascii="Calibri" w:hAnsi="Calibri" w:cs="Calibri"/>
                      <w:b w:val="0"/>
                      <w:bCs w:val="0"/>
                      <w:color w:val="000000"/>
                      <w:sz w:val="24"/>
                      <w:szCs w:val="24"/>
                    </w:rPr>
                    <w:t> </w:t>
                  </w:r>
                </w:p>
                <w:p w:rsidR="006D4BE3" w:rsidRPr="00436759" w:rsidRDefault="006D4BE3" w:rsidP="006D4BE3">
                  <w:pPr>
                    <w:pStyle w:val="Heading4"/>
                    <w:widowControl w:val="0"/>
                    <w:rPr>
                      <w:rFonts w:ascii="Calibri" w:hAnsi="Calibri" w:cs="Calibri"/>
                      <w:b w:val="0"/>
                      <w:bCs w:val="0"/>
                      <w:color w:val="000000"/>
                      <w:sz w:val="24"/>
                      <w:szCs w:val="24"/>
                    </w:rPr>
                  </w:pPr>
                  <w:r w:rsidRPr="00436759">
                    <w:rPr>
                      <w:rFonts w:ascii="Calibri" w:hAnsi="Calibri" w:cs="Calibri"/>
                      <w:b w:val="0"/>
                      <w:bCs w:val="0"/>
                      <w:color w:val="000000"/>
                      <w:sz w:val="24"/>
                      <w:szCs w:val="24"/>
                    </w:rPr>
                    <w:t> </w:t>
                  </w:r>
                </w:p>
                <w:p w:rsidR="006D4BE3" w:rsidRPr="00436759" w:rsidRDefault="006D4BE3" w:rsidP="006D4BE3">
                  <w:pPr>
                    <w:pStyle w:val="Heading4"/>
                    <w:widowControl w:val="0"/>
                    <w:rPr>
                      <w:rFonts w:ascii="Calibri" w:hAnsi="Calibri" w:cs="Calibri"/>
                      <w:b w:val="0"/>
                      <w:bCs w:val="0"/>
                      <w:color w:val="000000"/>
                      <w:sz w:val="24"/>
                      <w:szCs w:val="24"/>
                    </w:rPr>
                  </w:pPr>
                  <w:r w:rsidRPr="00436759">
                    <w:rPr>
                      <w:rFonts w:ascii="Calibri" w:hAnsi="Calibri" w:cs="Calibri"/>
                      <w:b w:val="0"/>
                      <w:bCs w:val="0"/>
                      <w:color w:val="000000"/>
                      <w:sz w:val="24"/>
                      <w:szCs w:val="24"/>
                    </w:rPr>
                    <w:t> </w:t>
                  </w:r>
                </w:p>
                <w:p w:rsidR="006D4BE3" w:rsidRPr="00436759" w:rsidRDefault="006D4BE3" w:rsidP="006D4BE3">
                  <w:pPr>
                    <w:pStyle w:val="Heading4"/>
                    <w:widowControl w:val="0"/>
                    <w:rPr>
                      <w:rFonts w:ascii="Calibri" w:hAnsi="Calibri" w:cs="Calibri"/>
                      <w:b w:val="0"/>
                      <w:bCs w:val="0"/>
                      <w:color w:val="000000"/>
                      <w:sz w:val="24"/>
                      <w:szCs w:val="24"/>
                    </w:rPr>
                  </w:pPr>
                  <w:r w:rsidRPr="00436759">
                    <w:rPr>
                      <w:rFonts w:ascii="Calibri" w:hAnsi="Calibri" w:cs="Calibri"/>
                      <w:b w:val="0"/>
                      <w:bCs w:val="0"/>
                      <w:color w:val="000000"/>
                      <w:sz w:val="24"/>
                      <w:szCs w:val="24"/>
                    </w:rPr>
                    <w:t> </w:t>
                  </w:r>
                </w:p>
                <w:p w:rsidR="006D4BE3" w:rsidRPr="00436759" w:rsidRDefault="006D4BE3" w:rsidP="006D4BE3">
                  <w:pPr>
                    <w:pStyle w:val="Heading4"/>
                    <w:widowControl w:val="0"/>
                    <w:rPr>
                      <w:rFonts w:ascii="Calibri" w:hAnsi="Calibri" w:cs="Calibri"/>
                      <w:b w:val="0"/>
                      <w:bCs w:val="0"/>
                      <w:color w:val="000000"/>
                      <w:sz w:val="24"/>
                      <w:szCs w:val="24"/>
                    </w:rPr>
                  </w:pPr>
                  <w:r w:rsidRPr="00436759">
                    <w:rPr>
                      <w:rFonts w:ascii="Calibri" w:hAnsi="Calibri" w:cs="Calibri"/>
                      <w:b w:val="0"/>
                      <w:bCs w:val="0"/>
                      <w:color w:val="000000"/>
                      <w:sz w:val="24"/>
                      <w:szCs w:val="24"/>
                    </w:rPr>
                    <w:t> </w:t>
                  </w:r>
                </w:p>
                <w:p w:rsidR="006D4BE3" w:rsidRPr="00436759" w:rsidRDefault="006D4BE3" w:rsidP="006D4BE3">
                  <w:pPr>
                    <w:pStyle w:val="Heading4"/>
                    <w:widowControl w:val="0"/>
                    <w:rPr>
                      <w:rFonts w:ascii="Calibri" w:hAnsi="Calibri" w:cs="Calibri"/>
                      <w:b w:val="0"/>
                      <w:bCs w:val="0"/>
                      <w:color w:val="000000"/>
                      <w:sz w:val="24"/>
                      <w:szCs w:val="24"/>
                    </w:rPr>
                  </w:pPr>
                  <w:r w:rsidRPr="00436759">
                    <w:rPr>
                      <w:rFonts w:ascii="Calibri" w:hAnsi="Calibri" w:cs="Calibri"/>
                      <w:b w:val="0"/>
                      <w:bCs w:val="0"/>
                      <w:color w:val="000000"/>
                      <w:sz w:val="24"/>
                      <w:szCs w:val="24"/>
                    </w:rPr>
                    <w:t> </w:t>
                  </w:r>
                </w:p>
                <w:p w:rsidR="006D4BE3" w:rsidRPr="00436759" w:rsidRDefault="006D4BE3" w:rsidP="006D4BE3">
                  <w:pPr>
                    <w:pStyle w:val="Heading4"/>
                    <w:widowControl w:val="0"/>
                    <w:rPr>
                      <w:rFonts w:ascii="Calibri" w:hAnsi="Calibri" w:cs="Calibri"/>
                      <w:b w:val="0"/>
                      <w:bCs w:val="0"/>
                      <w:color w:val="000000"/>
                      <w:sz w:val="24"/>
                      <w:szCs w:val="24"/>
                    </w:rPr>
                  </w:pPr>
                  <w:r w:rsidRPr="00436759">
                    <w:rPr>
                      <w:rFonts w:ascii="Calibri" w:hAnsi="Calibri" w:cs="Calibri"/>
                      <w:b w:val="0"/>
                      <w:bCs w:val="0"/>
                      <w:color w:val="000000"/>
                      <w:sz w:val="24"/>
                      <w:szCs w:val="24"/>
                    </w:rPr>
                    <w:t> </w:t>
                  </w:r>
                </w:p>
                <w:p w:rsidR="006D4BE3" w:rsidRPr="00436759" w:rsidRDefault="006D4BE3" w:rsidP="006D4BE3">
                  <w:pPr>
                    <w:pStyle w:val="Heading4"/>
                    <w:widowControl w:val="0"/>
                    <w:rPr>
                      <w:rFonts w:ascii="Calibri" w:hAnsi="Calibri" w:cs="Calibri"/>
                      <w:b w:val="0"/>
                      <w:bCs w:val="0"/>
                      <w:color w:val="000000"/>
                      <w:sz w:val="24"/>
                      <w:szCs w:val="24"/>
                    </w:rPr>
                  </w:pPr>
                  <w:r w:rsidRPr="00436759">
                    <w:rPr>
                      <w:rFonts w:ascii="Calibri" w:hAnsi="Calibri" w:cs="Calibri"/>
                      <w:b w:val="0"/>
                      <w:bCs w:val="0"/>
                      <w:color w:val="000000"/>
                      <w:sz w:val="24"/>
                      <w:szCs w:val="24"/>
                    </w:rPr>
                    <w:t> </w:t>
                  </w:r>
                </w:p>
                <w:p w:rsidR="006D4BE3" w:rsidRDefault="006D4BE3" w:rsidP="006D4BE3">
                  <w:pPr>
                    <w:pStyle w:val="Heading4"/>
                    <w:widowControl w:val="0"/>
                    <w:rPr>
                      <w:rFonts w:ascii="Calibri" w:hAnsi="Calibri" w:cs="Calibri"/>
                      <w:b w:val="0"/>
                      <w:bCs w:val="0"/>
                      <w:color w:val="000000"/>
                      <w:sz w:val="24"/>
                      <w:szCs w:val="24"/>
                    </w:rPr>
                  </w:pPr>
                  <w:r>
                    <w:rPr>
                      <w:rFonts w:ascii="Calibri" w:hAnsi="Calibri" w:cs="Calibri"/>
                      <w:b w:val="0"/>
                      <w:bCs w:val="0"/>
                      <w:color w:val="000000"/>
                      <w:sz w:val="24"/>
                      <w:szCs w:val="24"/>
                    </w:rPr>
                    <w:t> </w:t>
                  </w:r>
                </w:p>
              </w:txbxContent>
            </v:textbox>
          </v:shape>
        </w:pict>
      </w:r>
      <w:r w:rsidRPr="00347B47">
        <w:rPr>
          <w:color w:val="auto"/>
          <w:kern w:val="0"/>
          <w:sz w:val="24"/>
          <w:szCs w:val="24"/>
        </w:rPr>
        <w:pict>
          <v:shape id="_x0000_s1056" type="#_x0000_t202" style="position:absolute;margin-left:245.35pt;margin-top:210.4pt;width:253.15pt;height:65.2pt;z-index:25167257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56;mso-column-margin:2mm" inset="2.88pt,2.88pt,2.88pt,2.88pt">
              <w:txbxContent>
                <w:p w:rsidR="006D4BE3" w:rsidRPr="00436759" w:rsidRDefault="00996B46" w:rsidP="006D4BE3">
                  <w:pPr>
                    <w:widowControl w:val="0"/>
                    <w:jc w:val="both"/>
                    <w:rPr>
                      <w:rFonts w:ascii="Calibri" w:hAnsi="Calibri" w:cs="Calibri"/>
                      <w:sz w:val="24"/>
                      <w:szCs w:val="24"/>
                    </w:rPr>
                  </w:pPr>
                  <w:r w:rsidRPr="00996B46">
                    <w:rPr>
                      <w:rFonts w:ascii="Calibri" w:hAnsi="Calibri" w:cs="Calibri"/>
                      <w:b/>
                      <w:sz w:val="24"/>
                      <w:szCs w:val="24"/>
                    </w:rPr>
                    <w:t>TS</w:t>
                  </w:r>
                  <w:r w:rsidRPr="00BC292E">
                    <w:rPr>
                      <w:rFonts w:ascii="Calibri" w:hAnsi="Calibri" w:cs="Calibri"/>
                      <w:b/>
                      <w:i/>
                      <w:color w:val="F68B32"/>
                      <w:sz w:val="24"/>
                      <w:szCs w:val="24"/>
                    </w:rPr>
                    <w:t>plus</w:t>
                  </w:r>
                  <w:r w:rsidR="006D4BE3">
                    <w:rPr>
                      <w:rFonts w:ascii="Calibri" w:hAnsi="Calibri" w:cs="Calibri"/>
                      <w:b/>
                      <w:bCs/>
                      <w:sz w:val="24"/>
                      <w:szCs w:val="24"/>
                    </w:rPr>
                    <w:t xml:space="preserve"> Mobile Portal is an HTML5 remote </w:t>
                  </w:r>
                  <w:r w:rsidR="006D4BE3" w:rsidRPr="00436759">
                    <w:rPr>
                      <w:rFonts w:ascii="Calibri" w:hAnsi="Calibri" w:cs="Calibri"/>
                      <w:b/>
                      <w:bCs/>
                      <w:sz w:val="24"/>
                      <w:szCs w:val="24"/>
                    </w:rPr>
                    <w:t xml:space="preserve">       </w:t>
                  </w:r>
                  <w:r w:rsidR="006D4BE3">
                    <w:rPr>
                      <w:rFonts w:ascii="Calibri" w:hAnsi="Calibri" w:cs="Calibri"/>
                      <w:b/>
                      <w:bCs/>
                      <w:sz w:val="24"/>
                      <w:szCs w:val="24"/>
                    </w:rPr>
                    <w:t xml:space="preserve">desktop gateway that works from any device with an HTML5 compatible browser, including from </w:t>
                  </w:r>
                  <w:r w:rsidR="006D4BE3" w:rsidRPr="00436759">
                    <w:rPr>
                      <w:rFonts w:ascii="Calibri" w:hAnsi="Calibri" w:cs="Calibri"/>
                      <w:b/>
                      <w:bCs/>
                      <w:sz w:val="24"/>
                      <w:szCs w:val="24"/>
                    </w:rPr>
                    <w:t xml:space="preserve">  </w:t>
                  </w:r>
                  <w:proofErr w:type="spellStart"/>
                  <w:r w:rsidR="006D4BE3">
                    <w:rPr>
                      <w:rFonts w:ascii="Calibri" w:hAnsi="Calibri" w:cs="Calibri"/>
                      <w:b/>
                      <w:bCs/>
                      <w:sz w:val="24"/>
                      <w:szCs w:val="24"/>
                    </w:rPr>
                    <w:t>Chromebooks</w:t>
                  </w:r>
                  <w:proofErr w:type="spellEnd"/>
                  <w:r w:rsidR="006D4BE3">
                    <w:rPr>
                      <w:rFonts w:ascii="Calibri" w:hAnsi="Calibri" w:cs="Calibri"/>
                      <w:b/>
                      <w:bCs/>
                      <w:sz w:val="24"/>
                      <w:szCs w:val="24"/>
                    </w:rPr>
                    <w:t xml:space="preserve"> and locked down devices.</w:t>
                  </w:r>
                  <w:r w:rsidR="006D4BE3">
                    <w:rPr>
                      <w:rFonts w:ascii="Calibri" w:hAnsi="Calibri" w:cs="Calibri"/>
                      <w:sz w:val="24"/>
                      <w:szCs w:val="24"/>
                    </w:rPr>
                    <w:t xml:space="preserve"> </w:t>
                  </w:r>
                </w:p>
              </w:txbxContent>
            </v:textbox>
          </v:shape>
        </w:pict>
      </w:r>
      <w:r w:rsidR="009114F1">
        <w:rPr>
          <w:noProof/>
          <w:color w:val="auto"/>
          <w:kern w:val="0"/>
          <w:sz w:val="24"/>
          <w:szCs w:val="24"/>
          <w:lang w:val="fr-FR" w:eastAsia="fr-FR"/>
        </w:rPr>
        <w:drawing>
          <wp:anchor distT="36576" distB="36576" distL="36576" distR="36576" simplePos="0" relativeHeight="251668480" behindDoc="0" locked="0" layoutInCell="1" allowOverlap="1">
            <wp:simplePos x="0" y="0"/>
            <wp:positionH relativeFrom="column">
              <wp:posOffset>3491230</wp:posOffset>
            </wp:positionH>
            <wp:positionV relativeFrom="paragraph">
              <wp:posOffset>1100455</wp:posOffset>
            </wp:positionV>
            <wp:extent cx="2781300" cy="1514475"/>
            <wp:effectExtent l="19050" t="0" r="0" b="0"/>
            <wp:wrapNone/>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781300" cy="1514475"/>
                    </a:xfrm>
                    <a:prstGeom prst="rect">
                      <a:avLst/>
                    </a:prstGeom>
                    <a:noFill/>
                    <a:ln w="9525" algn="in">
                      <a:noFill/>
                      <a:miter lim="800000"/>
                      <a:headEnd/>
                      <a:tailEnd/>
                    </a:ln>
                    <a:effectLst/>
                  </pic:spPr>
                </pic:pic>
              </a:graphicData>
            </a:graphic>
          </wp:anchor>
        </w:drawing>
      </w:r>
      <w:r w:rsidRPr="00347B47">
        <w:rPr>
          <w:color w:val="auto"/>
          <w:kern w:val="0"/>
          <w:sz w:val="24"/>
          <w:szCs w:val="24"/>
        </w:rPr>
        <w:pict>
          <v:shape id="_x0000_s1042" type="#_x0000_t202" style="position:absolute;margin-left:-35.25pt;margin-top:-1.1pt;width:523.25pt;height:81pt;z-index:251662336;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36759" w:rsidRPr="00436759" w:rsidRDefault="008160C1" w:rsidP="003D6B76">
                  <w:pPr>
                    <w:widowControl w:val="0"/>
                    <w:jc w:val="both"/>
                    <w:rPr>
                      <w:rFonts w:ascii="Calibri" w:hAnsi="Calibri" w:cs="Calibri"/>
                      <w:b/>
                      <w:bCs/>
                      <w:sz w:val="24"/>
                      <w:szCs w:val="24"/>
                    </w:rPr>
                  </w:pPr>
                  <w:r>
                    <w:rPr>
                      <w:rFonts w:ascii="Calibri" w:hAnsi="Calibri" w:cs="Calibri"/>
                      <w:sz w:val="24"/>
                      <w:szCs w:val="24"/>
                    </w:rPr>
                    <w:tab/>
                  </w:r>
                  <w:r w:rsidR="00436759" w:rsidRPr="00436759">
                    <w:rPr>
                      <w:rFonts w:ascii="Calibri" w:hAnsi="Calibri" w:cs="Calibri"/>
                      <w:sz w:val="24"/>
                      <w:szCs w:val="24"/>
                    </w:rPr>
                    <w:t xml:space="preserve">For IT staff, the central-point of administration helps to reduce the costs and complexities of managing and supporting desktops and other devices. </w:t>
                  </w:r>
                  <w:r w:rsidR="00996B46" w:rsidRPr="00996B46">
                    <w:rPr>
                      <w:rFonts w:ascii="Calibri" w:hAnsi="Calibri" w:cs="Calibri"/>
                      <w:b/>
                      <w:sz w:val="24"/>
                      <w:szCs w:val="24"/>
                    </w:rPr>
                    <w:t>TS</w:t>
                  </w:r>
                  <w:r w:rsidR="00996B46" w:rsidRPr="00BC292E">
                    <w:rPr>
                      <w:rFonts w:ascii="Calibri" w:hAnsi="Calibri" w:cs="Calibri"/>
                      <w:b/>
                      <w:i/>
                      <w:color w:val="F68B32"/>
                      <w:sz w:val="24"/>
                      <w:szCs w:val="24"/>
                    </w:rPr>
                    <w:t>plus</w:t>
                  </w:r>
                  <w:r w:rsidR="00436759" w:rsidRPr="00436759">
                    <w:rPr>
                      <w:rFonts w:ascii="Calibri" w:hAnsi="Calibri" w:cs="Calibri"/>
                      <w:sz w:val="24"/>
                      <w:szCs w:val="24"/>
                    </w:rPr>
                    <w:t xml:space="preserve"> Mobile and Corporate Edition's solutions include </w:t>
                  </w:r>
                  <w:proofErr w:type="spellStart"/>
                  <w:r w:rsidR="00436759" w:rsidRPr="00436759">
                    <w:rPr>
                      <w:rFonts w:ascii="Calibri" w:hAnsi="Calibri" w:cs="Calibri"/>
                      <w:sz w:val="24"/>
                      <w:szCs w:val="24"/>
                    </w:rPr>
                    <w:t>SecureWeb</w:t>
                  </w:r>
                  <w:proofErr w:type="spellEnd"/>
                  <w:r w:rsidR="00436759" w:rsidRPr="00436759">
                    <w:rPr>
                      <w:rFonts w:ascii="Calibri" w:hAnsi="Calibri" w:cs="Calibri"/>
                      <w:sz w:val="24"/>
                      <w:szCs w:val="24"/>
                    </w:rPr>
                    <w:t xml:space="preserve">, enabling external users to securely connect to internal resources without requiring a VPN.  </w:t>
                  </w:r>
                  <w:r w:rsidR="00436759">
                    <w:rPr>
                      <w:rFonts w:ascii="Calibri" w:hAnsi="Calibri" w:cs="Calibri"/>
                      <w:sz w:val="24"/>
                      <w:szCs w:val="24"/>
                    </w:rPr>
                    <w:t xml:space="preserve">TSplus' suite of solutions helps you address your concerns with BYOD, so you can empower your employees while minimizing the burden on your IT staff and enhancing security. </w:t>
                  </w:r>
                </w:p>
              </w:txbxContent>
            </v:textbox>
          </v:shape>
        </w:pict>
      </w:r>
      <w:r w:rsidR="00897997">
        <w:rPr>
          <w:noProof/>
          <w:color w:val="auto"/>
          <w:kern w:val="0"/>
          <w:sz w:val="24"/>
          <w:szCs w:val="24"/>
          <w:lang w:val="fr-FR" w:eastAsia="fr-FR"/>
        </w:rPr>
        <w:drawing>
          <wp:anchor distT="36576" distB="36576" distL="36576" distR="36576" simplePos="0" relativeHeight="251667456" behindDoc="0" locked="0" layoutInCell="1" allowOverlap="1">
            <wp:simplePos x="0" y="0"/>
            <wp:positionH relativeFrom="column">
              <wp:posOffset>-452120</wp:posOffset>
            </wp:positionH>
            <wp:positionV relativeFrom="paragraph">
              <wp:posOffset>1157605</wp:posOffset>
            </wp:positionV>
            <wp:extent cx="3196590" cy="2209800"/>
            <wp:effectExtent l="19050" t="0" r="3810" b="0"/>
            <wp:wrapNone/>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3196590" cy="2209800"/>
                    </a:xfrm>
                    <a:prstGeom prst="rect">
                      <a:avLst/>
                    </a:prstGeom>
                    <a:noFill/>
                    <a:ln w="9525" algn="in">
                      <a:noFill/>
                      <a:miter lim="800000"/>
                      <a:headEnd/>
                      <a:tailEnd/>
                    </a:ln>
                    <a:effectLst/>
                  </pic:spPr>
                </pic:pic>
              </a:graphicData>
            </a:graphic>
          </wp:anchor>
        </w:drawing>
      </w:r>
      <w:r w:rsidR="00D27614">
        <w:rPr>
          <w:noProof/>
          <w:color w:val="auto"/>
          <w:kern w:val="0"/>
          <w:sz w:val="24"/>
          <w:szCs w:val="24"/>
          <w:lang w:val="fr-FR" w:eastAsia="fr-FR"/>
        </w:rPr>
        <w:drawing>
          <wp:anchor distT="36576" distB="36576" distL="36576" distR="36576" simplePos="0" relativeHeight="251651072" behindDoc="0" locked="0" layoutInCell="1" allowOverlap="1">
            <wp:simplePos x="0" y="0"/>
            <wp:positionH relativeFrom="column">
              <wp:posOffset>3386455</wp:posOffset>
            </wp:positionH>
            <wp:positionV relativeFrom="paragraph">
              <wp:posOffset>-899795</wp:posOffset>
            </wp:positionV>
            <wp:extent cx="3514725" cy="904875"/>
            <wp:effectExtent l="19050" t="0" r="9525" b="0"/>
            <wp:wrapNone/>
            <wp:docPr id="8" name="Picture 8" descr="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
                    <pic:cNvPicPr>
                      <a:picLocks noChangeAspect="1" noChangeArrowheads="1"/>
                    </pic:cNvPicPr>
                  </pic:nvPicPr>
                  <pic:blipFill>
                    <a:blip r:embed="rId7" cstate="print"/>
                    <a:srcRect/>
                    <a:stretch>
                      <a:fillRect/>
                    </a:stretch>
                  </pic:blipFill>
                  <pic:spPr bwMode="auto">
                    <a:xfrm>
                      <a:off x="0" y="0"/>
                      <a:ext cx="3514725" cy="904875"/>
                    </a:xfrm>
                    <a:prstGeom prst="rect">
                      <a:avLst/>
                    </a:prstGeom>
                    <a:noFill/>
                    <a:ln w="9525" algn="in">
                      <a:noFill/>
                      <a:miter lim="800000"/>
                      <a:headEnd/>
                      <a:tailEnd/>
                    </a:ln>
                    <a:effectLst/>
                  </pic:spPr>
                </pic:pic>
              </a:graphicData>
            </a:graphic>
          </wp:anchor>
        </w:drawing>
      </w:r>
    </w:p>
    <w:sectPr w:rsidR="00AF528E" w:rsidSect="004A57C8">
      <w:footerReference w:type="default" r:id="rId11"/>
      <w:pgSz w:w="12240" w:h="15840"/>
      <w:pgMar w:top="1417" w:right="1417" w:bottom="1417" w:left="1417"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056" w:rsidRDefault="00FF6056" w:rsidP="00897997">
      <w:r>
        <w:separator/>
      </w:r>
    </w:p>
  </w:endnote>
  <w:endnote w:type="continuationSeparator" w:id="0">
    <w:p w:rsidR="00FF6056" w:rsidRDefault="00FF6056" w:rsidP="00897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97" w:rsidRDefault="00897997">
    <w:pPr>
      <w:pStyle w:val="Footer"/>
      <w:rPr>
        <w:lang w:val="fr-FR"/>
      </w:rPr>
    </w:pPr>
    <w:r>
      <w:rPr>
        <w:lang w:val="fr-FR"/>
      </w:rPr>
      <w:tab/>
    </w:r>
    <w:r>
      <w:rPr>
        <w:lang w:val="fr-FR"/>
      </w:rPr>
      <w:tab/>
    </w:r>
    <w:r>
      <w:rPr>
        <w:lang w:val="fr-FR"/>
      </w:rPr>
      <w:tab/>
    </w:r>
  </w:p>
  <w:p w:rsidR="00897997" w:rsidRPr="00897997" w:rsidRDefault="00897997" w:rsidP="004A57C8">
    <w:pPr>
      <w:pStyle w:val="Footer"/>
      <w:jc w:val="right"/>
      <w:rPr>
        <w:lang w:val="fr-FR"/>
      </w:rPr>
    </w:pPr>
    <w:r>
      <w:rPr>
        <w:lang w:val="fr-FR"/>
      </w:rPr>
      <w:tab/>
    </w:r>
    <w:r>
      <w:rPr>
        <w:lang w:val="fr-FR"/>
      </w:rPr>
      <w:tab/>
    </w:r>
    <w:r w:rsidR="004A57C8">
      <w:rPr>
        <w:lang w:val="fr-FR"/>
      </w:rPr>
      <w:t xml:space="preserve">      ©TSplus - www.terminalserviceplus.com</w:t>
    </w:r>
    <w:r>
      <w:rPr>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056" w:rsidRDefault="00FF6056" w:rsidP="00897997">
      <w:r>
        <w:separator/>
      </w:r>
    </w:p>
  </w:footnote>
  <w:footnote w:type="continuationSeparator" w:id="0">
    <w:p w:rsidR="00FF6056" w:rsidRDefault="00FF6056" w:rsidP="00897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75E76"/>
    <w:rsid w:val="00021A0F"/>
    <w:rsid w:val="000B2D1A"/>
    <w:rsid w:val="000B54F6"/>
    <w:rsid w:val="002068E3"/>
    <w:rsid w:val="002362E0"/>
    <w:rsid w:val="002E4D55"/>
    <w:rsid w:val="00347B47"/>
    <w:rsid w:val="003D6B76"/>
    <w:rsid w:val="004152F8"/>
    <w:rsid w:val="00436759"/>
    <w:rsid w:val="004A0551"/>
    <w:rsid w:val="004A2703"/>
    <w:rsid w:val="004A57C8"/>
    <w:rsid w:val="004C5885"/>
    <w:rsid w:val="004E3397"/>
    <w:rsid w:val="005F2258"/>
    <w:rsid w:val="00666EAB"/>
    <w:rsid w:val="00686515"/>
    <w:rsid w:val="006D32EE"/>
    <w:rsid w:val="006D4BE3"/>
    <w:rsid w:val="00713B5C"/>
    <w:rsid w:val="00756668"/>
    <w:rsid w:val="00795E99"/>
    <w:rsid w:val="008035FE"/>
    <w:rsid w:val="0081578C"/>
    <w:rsid w:val="008160C1"/>
    <w:rsid w:val="0085073A"/>
    <w:rsid w:val="00887E4D"/>
    <w:rsid w:val="00897997"/>
    <w:rsid w:val="009114F1"/>
    <w:rsid w:val="00947FE3"/>
    <w:rsid w:val="00996B46"/>
    <w:rsid w:val="009B1AF8"/>
    <w:rsid w:val="009E76FD"/>
    <w:rsid w:val="00A44A1F"/>
    <w:rsid w:val="00A67C8A"/>
    <w:rsid w:val="00A7479F"/>
    <w:rsid w:val="00A870F7"/>
    <w:rsid w:val="00AC2806"/>
    <w:rsid w:val="00AF528E"/>
    <w:rsid w:val="00BC292E"/>
    <w:rsid w:val="00C36B6F"/>
    <w:rsid w:val="00C75E76"/>
    <w:rsid w:val="00CE29F9"/>
    <w:rsid w:val="00D27614"/>
    <w:rsid w:val="00D55E6C"/>
    <w:rsid w:val="00DB164C"/>
    <w:rsid w:val="00E56684"/>
    <w:rsid w:val="00E93447"/>
    <w:rsid w:val="00F105D9"/>
    <w:rsid w:val="00FB622E"/>
    <w:rsid w:val="00FF60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76"/>
    <w:pPr>
      <w:spacing w:after="0" w:line="240" w:lineRule="auto"/>
    </w:pPr>
    <w:rPr>
      <w:rFonts w:ascii="Times New Roman" w:eastAsia="Times New Roman" w:hAnsi="Times New Roman" w:cs="Times New Roman"/>
      <w:color w:val="000000"/>
      <w:kern w:val="28"/>
      <w:sz w:val="20"/>
      <w:szCs w:val="20"/>
    </w:rPr>
  </w:style>
  <w:style w:type="paragraph" w:styleId="Heading4">
    <w:name w:val="heading 4"/>
    <w:link w:val="Heading4Char"/>
    <w:uiPriority w:val="9"/>
    <w:qFormat/>
    <w:rsid w:val="00436759"/>
    <w:pPr>
      <w:spacing w:after="0" w:line="240" w:lineRule="auto"/>
      <w:outlineLvl w:val="3"/>
    </w:pPr>
    <w:rPr>
      <w:rFonts w:ascii="Arial Narrow" w:eastAsia="Times New Roman" w:hAnsi="Arial Narrow" w:cs="Times New Roman"/>
      <w:b/>
      <w:bCs/>
      <w:color w:val="00808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75E76"/>
    <w:pPr>
      <w:spacing w:after="0" w:line="240" w:lineRule="auto"/>
      <w:jc w:val="center"/>
    </w:pPr>
    <w:rPr>
      <w:rFonts w:ascii="Arial Narrow" w:eastAsia="Times New Roman" w:hAnsi="Arial Narrow" w:cs="Times New Roman"/>
      <w:b/>
      <w:bCs/>
      <w:color w:val="000000"/>
      <w:kern w:val="28"/>
      <w:sz w:val="180"/>
      <w:szCs w:val="180"/>
    </w:rPr>
  </w:style>
  <w:style w:type="character" w:customStyle="1" w:styleId="TitleChar">
    <w:name w:val="Title Char"/>
    <w:basedOn w:val="DefaultParagraphFont"/>
    <w:link w:val="Title"/>
    <w:uiPriority w:val="10"/>
    <w:rsid w:val="00C75E76"/>
    <w:rPr>
      <w:rFonts w:ascii="Arial Narrow" w:eastAsia="Times New Roman" w:hAnsi="Arial Narrow" w:cs="Times New Roman"/>
      <w:b/>
      <w:bCs/>
      <w:color w:val="000000"/>
      <w:kern w:val="28"/>
      <w:sz w:val="180"/>
      <w:szCs w:val="180"/>
    </w:rPr>
  </w:style>
  <w:style w:type="character" w:customStyle="1" w:styleId="Heading4Char">
    <w:name w:val="Heading 4 Char"/>
    <w:basedOn w:val="DefaultParagraphFont"/>
    <w:link w:val="Heading4"/>
    <w:uiPriority w:val="9"/>
    <w:rsid w:val="00436759"/>
    <w:rPr>
      <w:rFonts w:ascii="Arial Narrow" w:eastAsia="Times New Roman" w:hAnsi="Arial Narrow" w:cs="Times New Roman"/>
      <w:b/>
      <w:bCs/>
      <w:color w:val="008080"/>
      <w:kern w:val="28"/>
      <w:sz w:val="32"/>
      <w:szCs w:val="32"/>
    </w:rPr>
  </w:style>
  <w:style w:type="paragraph" w:styleId="Header">
    <w:name w:val="header"/>
    <w:basedOn w:val="Normal"/>
    <w:link w:val="HeaderChar"/>
    <w:uiPriority w:val="99"/>
    <w:semiHidden/>
    <w:unhideWhenUsed/>
    <w:rsid w:val="00897997"/>
    <w:pPr>
      <w:tabs>
        <w:tab w:val="center" w:pos="4536"/>
        <w:tab w:val="right" w:pos="9072"/>
      </w:tabs>
    </w:pPr>
  </w:style>
  <w:style w:type="character" w:customStyle="1" w:styleId="HeaderChar">
    <w:name w:val="Header Char"/>
    <w:basedOn w:val="DefaultParagraphFont"/>
    <w:link w:val="Header"/>
    <w:uiPriority w:val="99"/>
    <w:semiHidden/>
    <w:rsid w:val="0089799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897997"/>
    <w:pPr>
      <w:tabs>
        <w:tab w:val="center" w:pos="4536"/>
        <w:tab w:val="right" w:pos="9072"/>
      </w:tabs>
    </w:pPr>
  </w:style>
  <w:style w:type="character" w:customStyle="1" w:styleId="FooterChar">
    <w:name w:val="Footer Char"/>
    <w:basedOn w:val="DefaultParagraphFont"/>
    <w:link w:val="Footer"/>
    <w:uiPriority w:val="99"/>
    <w:semiHidden/>
    <w:rsid w:val="00897997"/>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56AF9-4053-4C5B-98FF-6D0AAC05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vmadmin</dc:creator>
  <cp:lastModifiedBy>MIMIWIE</cp:lastModifiedBy>
  <cp:revision>30</cp:revision>
  <cp:lastPrinted>2016-02-23T15:52:00Z</cp:lastPrinted>
  <dcterms:created xsi:type="dcterms:W3CDTF">2014-06-25T17:44:00Z</dcterms:created>
  <dcterms:modified xsi:type="dcterms:W3CDTF">2016-04-08T17:51:00Z</dcterms:modified>
</cp:coreProperties>
</file>